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CE" w:rsidRPr="00085C03" w:rsidRDefault="008B3655" w:rsidP="00085C03">
      <w:pPr>
        <w:spacing w:before="100" w:beforeAutospacing="1" w:after="0" w:line="240" w:lineRule="auto"/>
        <w:jc w:val="both"/>
        <w:rPr>
          <w:rFonts w:ascii="Times New Roman" w:eastAsia="Times New Roman" w:hAnsi="Times New Roman" w:cs="Times New Roman"/>
          <w:b/>
          <w:sz w:val="24"/>
          <w:szCs w:val="24"/>
          <w:u w:val="single"/>
          <w:lang w:eastAsia="en-AU"/>
        </w:rPr>
      </w:pPr>
      <w:r w:rsidRPr="00085C03">
        <w:rPr>
          <w:rFonts w:ascii="Times New Roman" w:eastAsia="Times New Roman" w:hAnsi="Times New Roman" w:cs="Times New Roman"/>
          <w:b/>
          <w:sz w:val="24"/>
          <w:szCs w:val="24"/>
          <w:u w:val="single"/>
          <w:lang w:eastAsia="en-AU"/>
        </w:rPr>
        <w:t xml:space="preserve">How to </w:t>
      </w:r>
      <w:r w:rsidR="007B5418" w:rsidRPr="00085C03">
        <w:rPr>
          <w:rFonts w:ascii="Times New Roman" w:eastAsia="Times New Roman" w:hAnsi="Times New Roman" w:cs="Times New Roman"/>
          <w:b/>
          <w:sz w:val="24"/>
          <w:szCs w:val="24"/>
          <w:u w:val="single"/>
          <w:lang w:eastAsia="en-AU"/>
        </w:rPr>
        <w:t xml:space="preserve">Empower, Inspire and Lessen Behavioural Issues in the Classroom </w:t>
      </w:r>
    </w:p>
    <w:p w:rsidR="00DD7C9E" w:rsidRPr="00482B93" w:rsidRDefault="00482B93" w:rsidP="00085C03">
      <w:pPr>
        <w:spacing w:before="100" w:beforeAutospacing="1" w:after="0" w:line="240" w:lineRule="auto"/>
        <w:jc w:val="both"/>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Becoming A</w:t>
      </w:r>
      <w:r w:rsidR="00DD7C9E" w:rsidRPr="00482B93">
        <w:rPr>
          <w:rFonts w:ascii="Times New Roman" w:eastAsia="Times New Roman" w:hAnsi="Times New Roman" w:cs="Times New Roman"/>
          <w:b/>
          <w:bCs/>
          <w:i/>
          <w:iCs/>
          <w:sz w:val="24"/>
          <w:szCs w:val="24"/>
          <w:lang w:eastAsia="en-AU"/>
        </w:rPr>
        <w:t xml:space="preserve">ware of the </w:t>
      </w:r>
      <w:r>
        <w:rPr>
          <w:rFonts w:ascii="Times New Roman" w:eastAsia="Times New Roman" w:hAnsi="Times New Roman" w:cs="Times New Roman"/>
          <w:b/>
          <w:bCs/>
          <w:i/>
          <w:iCs/>
          <w:sz w:val="24"/>
          <w:szCs w:val="24"/>
          <w:lang w:eastAsia="en-AU"/>
        </w:rPr>
        <w:t>True I</w:t>
      </w:r>
      <w:r w:rsidR="00D6431E" w:rsidRPr="00482B93">
        <w:rPr>
          <w:rFonts w:ascii="Times New Roman" w:eastAsia="Times New Roman" w:hAnsi="Times New Roman" w:cs="Times New Roman"/>
          <w:b/>
          <w:bCs/>
          <w:i/>
          <w:iCs/>
          <w:sz w:val="24"/>
          <w:szCs w:val="24"/>
          <w:lang w:eastAsia="en-AU"/>
        </w:rPr>
        <w:t xml:space="preserve">mpact of </w:t>
      </w:r>
      <w:r w:rsidR="00F62C72">
        <w:rPr>
          <w:rFonts w:ascii="Times New Roman" w:eastAsia="Times New Roman" w:hAnsi="Times New Roman" w:cs="Times New Roman"/>
          <w:b/>
          <w:bCs/>
          <w:i/>
          <w:iCs/>
          <w:sz w:val="24"/>
          <w:szCs w:val="24"/>
          <w:lang w:eastAsia="en-AU"/>
        </w:rPr>
        <w:t>Your</w:t>
      </w:r>
      <w:r w:rsidR="00D6431E" w:rsidRPr="00482B93">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C</w:t>
      </w:r>
      <w:r w:rsidR="00D6431E" w:rsidRPr="00482B93">
        <w:rPr>
          <w:rFonts w:ascii="Times New Roman" w:eastAsia="Times New Roman" w:hAnsi="Times New Roman" w:cs="Times New Roman"/>
          <w:b/>
          <w:bCs/>
          <w:i/>
          <w:iCs/>
          <w:sz w:val="24"/>
          <w:szCs w:val="24"/>
          <w:lang w:eastAsia="en-AU"/>
        </w:rPr>
        <w:t>ommunication</w:t>
      </w:r>
    </w:p>
    <w:p w:rsidR="00DD7C9E" w:rsidRPr="00482B93" w:rsidRDefault="00482B93" w:rsidP="00085C03">
      <w:pPr>
        <w:spacing w:before="100" w:beforeAutospacing="1" w:after="0" w:line="240" w:lineRule="auto"/>
        <w:jc w:val="both"/>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Making Incremental Change</w:t>
      </w:r>
      <w:r w:rsidR="00C62EAA">
        <w:rPr>
          <w:rFonts w:ascii="Times New Roman" w:eastAsia="Times New Roman" w:hAnsi="Times New Roman" w:cs="Times New Roman"/>
          <w:b/>
          <w:bCs/>
          <w:i/>
          <w:iCs/>
          <w:sz w:val="24"/>
          <w:szCs w:val="24"/>
          <w:lang w:eastAsia="en-AU"/>
        </w:rPr>
        <w:t>s</w:t>
      </w:r>
      <w:r>
        <w:rPr>
          <w:rFonts w:ascii="Times New Roman" w:eastAsia="Times New Roman" w:hAnsi="Times New Roman" w:cs="Times New Roman"/>
          <w:b/>
          <w:bCs/>
          <w:i/>
          <w:iCs/>
          <w:sz w:val="24"/>
          <w:szCs w:val="24"/>
          <w:lang w:eastAsia="en-AU"/>
        </w:rPr>
        <w:t xml:space="preserve"> B</w:t>
      </w:r>
      <w:r w:rsidR="00DD7C9E" w:rsidRPr="00482B93">
        <w:rPr>
          <w:rFonts w:ascii="Times New Roman" w:eastAsia="Times New Roman" w:hAnsi="Times New Roman" w:cs="Times New Roman"/>
          <w:b/>
          <w:bCs/>
          <w:i/>
          <w:iCs/>
          <w:sz w:val="24"/>
          <w:szCs w:val="24"/>
          <w:lang w:eastAsia="en-AU"/>
        </w:rPr>
        <w:t>ased on</w:t>
      </w:r>
      <w:r w:rsidR="00910CFC">
        <w:rPr>
          <w:rFonts w:ascii="Times New Roman" w:eastAsia="Times New Roman" w:hAnsi="Times New Roman" w:cs="Times New Roman"/>
          <w:b/>
          <w:bCs/>
          <w:i/>
          <w:iCs/>
          <w:sz w:val="24"/>
          <w:szCs w:val="24"/>
          <w:lang w:eastAsia="en-AU"/>
        </w:rPr>
        <w:t xml:space="preserve"> Your</w:t>
      </w:r>
      <w:r w:rsidR="00DD7C9E" w:rsidRPr="00482B93">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Desire, Comfort and</w:t>
      </w:r>
      <w:r w:rsidR="00910CFC">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S</w:t>
      </w:r>
      <w:r w:rsidR="00DD7C9E" w:rsidRPr="00482B93">
        <w:rPr>
          <w:rFonts w:ascii="Times New Roman" w:eastAsia="Times New Roman" w:hAnsi="Times New Roman" w:cs="Times New Roman"/>
          <w:b/>
          <w:bCs/>
          <w:i/>
          <w:iCs/>
          <w:sz w:val="24"/>
          <w:szCs w:val="24"/>
          <w:lang w:eastAsia="en-AU"/>
        </w:rPr>
        <w:t>uccess</w:t>
      </w:r>
    </w:p>
    <w:p w:rsidR="00482B93" w:rsidRDefault="00482B93" w:rsidP="00085C03">
      <w:pPr>
        <w:spacing w:before="100" w:beforeAutospacing="1" w:after="0" w:line="240" w:lineRule="auto"/>
        <w:jc w:val="both"/>
        <w:rPr>
          <w:rFonts w:ascii="Times New Roman" w:eastAsia="Times New Roman" w:hAnsi="Times New Roman" w:cs="Times New Roman"/>
          <w:b/>
          <w:bCs/>
          <w:i/>
          <w:iCs/>
          <w:sz w:val="24"/>
          <w:szCs w:val="24"/>
          <w:lang w:eastAsia="en-AU"/>
        </w:rPr>
      </w:pPr>
      <w:r w:rsidRPr="009A25BC">
        <w:rPr>
          <w:rFonts w:ascii="Times New Roman" w:eastAsia="Times New Roman" w:hAnsi="Times New Roman" w:cs="Times New Roman"/>
          <w:b/>
          <w:bCs/>
          <w:i/>
          <w:iCs/>
          <w:sz w:val="24"/>
          <w:szCs w:val="24"/>
          <w:lang w:eastAsia="en-AU"/>
        </w:rPr>
        <w:t xml:space="preserve">For </w:t>
      </w:r>
      <w:r>
        <w:rPr>
          <w:rFonts w:ascii="Times New Roman" w:eastAsia="Times New Roman" w:hAnsi="Times New Roman" w:cs="Times New Roman"/>
          <w:b/>
          <w:bCs/>
          <w:i/>
          <w:iCs/>
          <w:sz w:val="24"/>
          <w:szCs w:val="24"/>
          <w:lang w:eastAsia="en-AU"/>
        </w:rPr>
        <w:t>Childcare</w:t>
      </w:r>
      <w:r w:rsidRPr="009A25BC">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Kinder</w:t>
      </w:r>
      <w:r w:rsidRPr="009A25BC">
        <w:rPr>
          <w:rFonts w:ascii="Times New Roman" w:eastAsia="Times New Roman" w:hAnsi="Times New Roman" w:cs="Times New Roman"/>
          <w:b/>
          <w:bCs/>
          <w:i/>
          <w:iCs/>
          <w:sz w:val="24"/>
          <w:szCs w:val="24"/>
          <w:lang w:eastAsia="en-AU"/>
        </w:rPr>
        <w:t xml:space="preserve">garten and Primary </w:t>
      </w:r>
      <w:r>
        <w:rPr>
          <w:rFonts w:ascii="Times New Roman" w:eastAsia="Times New Roman" w:hAnsi="Times New Roman" w:cs="Times New Roman"/>
          <w:b/>
          <w:bCs/>
          <w:i/>
          <w:iCs/>
          <w:sz w:val="24"/>
          <w:szCs w:val="24"/>
          <w:lang w:eastAsia="en-AU"/>
        </w:rPr>
        <w:t>School</w:t>
      </w:r>
    </w:p>
    <w:p w:rsidR="00482B93" w:rsidRDefault="00482B93" w:rsidP="00085C03">
      <w:pPr>
        <w:spacing w:after="0" w:line="240" w:lineRule="auto"/>
        <w:jc w:val="both"/>
        <w:rPr>
          <w:rFonts w:ascii="Times New Roman" w:eastAsia="Times New Roman" w:hAnsi="Times New Roman" w:cs="Times New Roman"/>
          <w:b/>
          <w:i/>
          <w:sz w:val="24"/>
          <w:szCs w:val="24"/>
          <w:lang w:eastAsia="en-AU"/>
        </w:rPr>
      </w:pP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many ways that Australian society interacts with children that have become so ingrained that most don't think to question them.  </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assert that if teachers make subtle changes to their intentions and language use, they can hugely impact students’ sense of empowerment and how inspired they feel in the classroom</w:t>
      </w:r>
      <w:r w:rsidR="007B5418">
        <w:rPr>
          <w:rFonts w:ascii="Times New Roman" w:eastAsia="Times New Roman" w:hAnsi="Times New Roman" w:cs="Times New Roman"/>
          <w:sz w:val="24"/>
          <w:szCs w:val="24"/>
          <w:lang w:eastAsia="en-AU"/>
        </w:rPr>
        <w:t xml:space="preserve">. </w:t>
      </w:r>
      <w:r w:rsidR="007B5418" w:rsidRPr="001516E7">
        <w:rPr>
          <w:rFonts w:ascii="Times New Roman" w:eastAsia="Times New Roman" w:hAnsi="Times New Roman" w:cs="Times New Roman"/>
          <w:sz w:val="24"/>
          <w:szCs w:val="24"/>
          <w:lang w:eastAsia="en-AU"/>
        </w:rPr>
        <w:t xml:space="preserve">Lessening the need for behavioural </w:t>
      </w:r>
      <w:r w:rsidR="001516E7">
        <w:rPr>
          <w:rFonts w:ascii="Times New Roman" w:eastAsia="Times New Roman" w:hAnsi="Times New Roman" w:cs="Times New Roman"/>
          <w:sz w:val="24"/>
          <w:szCs w:val="24"/>
          <w:lang w:eastAsia="en-AU"/>
        </w:rPr>
        <w:t>management.</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scenarios I have cr</w:t>
      </w:r>
      <w:r w:rsidR="000335F5">
        <w:rPr>
          <w:rFonts w:ascii="Times New Roman" w:eastAsia="Times New Roman" w:hAnsi="Times New Roman" w:cs="Times New Roman"/>
          <w:sz w:val="24"/>
          <w:szCs w:val="24"/>
          <w:lang w:eastAsia="en-AU"/>
        </w:rPr>
        <w:t>eated are for under eight year olds</w:t>
      </w:r>
      <w:r w:rsidRPr="008B3655">
        <w:rPr>
          <w:rFonts w:ascii="Times New Roman" w:eastAsia="Times New Roman" w:hAnsi="Times New Roman" w:cs="Times New Roman"/>
          <w:sz w:val="24"/>
          <w:szCs w:val="24"/>
          <w:lang w:eastAsia="en-AU"/>
        </w:rPr>
        <w:t xml:space="preserve"> but these principles equally apply to older children, teens and young adults.  In fact they could be equally applied to every human you communicate with. </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For our purposes here these communication strategies can be utilised to instil self-direction, self-discipline and responsiveness to the wonders of education in your students. Or more accurately</w:t>
      </w:r>
      <w:r w:rsidR="003332F8">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you are less likely to undo these natural tendencies in children whilst using these communication strategies. </w:t>
      </w:r>
    </w:p>
    <w:p w:rsid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The students will more likely become calmer, cooperative, less needy of teacher's time, joyful, peaceful, internally motivated, self-confident, helpful, and ready to focus and absorb. They will be authentically independent and align themselves </w:t>
      </w:r>
      <w:r w:rsidR="00A67E1F">
        <w:rPr>
          <w:rFonts w:ascii="Times New Roman" w:eastAsia="Times New Roman" w:hAnsi="Times New Roman" w:cs="Times New Roman"/>
          <w:sz w:val="24"/>
          <w:szCs w:val="24"/>
          <w:lang w:eastAsia="en-AU"/>
        </w:rPr>
        <w:t xml:space="preserve">spontaneously </w:t>
      </w:r>
      <w:r w:rsidRPr="008B3655">
        <w:rPr>
          <w:rFonts w:ascii="Times New Roman" w:eastAsia="Times New Roman" w:hAnsi="Times New Roman" w:cs="Times New Roman"/>
          <w:sz w:val="24"/>
          <w:szCs w:val="24"/>
          <w:lang w:eastAsia="en-AU"/>
        </w:rPr>
        <w:t>with the class routine. Most importantly</w:t>
      </w:r>
      <w:r w:rsidR="003332F8">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they </w:t>
      </w:r>
      <w:r w:rsidR="003332F8">
        <w:rPr>
          <w:rFonts w:ascii="Times New Roman" w:eastAsia="Times New Roman" w:hAnsi="Times New Roman" w:cs="Times New Roman"/>
          <w:sz w:val="24"/>
          <w:szCs w:val="24"/>
          <w:lang w:eastAsia="en-AU"/>
        </w:rPr>
        <w:t>will be</w:t>
      </w:r>
      <w:r w:rsidRPr="008B3655">
        <w:rPr>
          <w:rFonts w:ascii="Times New Roman" w:eastAsia="Times New Roman" w:hAnsi="Times New Roman" w:cs="Times New Roman"/>
          <w:sz w:val="24"/>
          <w:szCs w:val="24"/>
          <w:lang w:eastAsia="en-AU"/>
        </w:rPr>
        <w:t xml:space="preserve"> emotionally safe in your presence. </w:t>
      </w:r>
    </w:p>
    <w:p w:rsidR="00C8160E" w:rsidRDefault="00C8160E"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You may look at the 17 strategies contained in this </w:t>
      </w:r>
      <w:r w:rsidRPr="00A03ECD">
        <w:rPr>
          <w:rFonts w:ascii="Times New Roman" w:eastAsia="Times New Roman" w:hAnsi="Times New Roman" w:cs="Times New Roman"/>
          <w:sz w:val="24"/>
          <w:szCs w:val="24"/>
          <w:lang w:eastAsia="en-AU"/>
        </w:rPr>
        <w:t xml:space="preserve">article and think this approach is either too time consuming or too child intensive.  However, many teachers have found if they communicate this way consistently, the students become agreeable and truly independent of them.  They go on to experience a sense of more time in the day.   I believe it is possible to reap some long term benefits from changing how you communicate in one of the scenarios provided.  I understand people often feel busy, so my article is designed so you can choose to read small sections of it, or read the whole article. </w:t>
      </w:r>
    </w:p>
    <w:p w:rsidR="001B2837" w:rsidRPr="00A03ECD" w:rsidRDefault="001B2837"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appreciate that I am not privy to the intricacies of every class, teacher and student.  I am definitely not wanting to tell you how to run your classes.  You will of course have your own list of success stories. Please know these strategies have a long history of success for me and others.  I am very excited to share them publicly.  </w:t>
      </w:r>
    </w:p>
    <w:p w:rsidR="00910CFC" w:rsidRPr="008B3655" w:rsidRDefault="00910CFC"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w:t>
      </w:r>
    </w:p>
    <w:p w:rsidR="008B3655" w:rsidRDefault="00D87273"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worked as a university l</w:t>
      </w:r>
      <w:r w:rsidR="008B3655" w:rsidRPr="008B3655">
        <w:rPr>
          <w:rFonts w:ascii="Times New Roman" w:eastAsia="Times New Roman" w:hAnsi="Times New Roman" w:cs="Times New Roman"/>
          <w:sz w:val="24"/>
          <w:szCs w:val="24"/>
          <w:lang w:eastAsia="en-AU"/>
        </w:rPr>
        <w:t xml:space="preserve">ecturer and TAFE </w:t>
      </w:r>
      <w:r w:rsidR="001B2837">
        <w:rPr>
          <w:rFonts w:ascii="Times New Roman" w:eastAsia="Times New Roman" w:hAnsi="Times New Roman" w:cs="Times New Roman"/>
          <w:sz w:val="24"/>
          <w:szCs w:val="24"/>
          <w:lang w:eastAsia="en-AU"/>
        </w:rPr>
        <w:t>t</w:t>
      </w:r>
      <w:r w:rsidR="003332F8">
        <w:rPr>
          <w:rFonts w:ascii="Times New Roman" w:eastAsia="Times New Roman" w:hAnsi="Times New Roman" w:cs="Times New Roman"/>
          <w:sz w:val="24"/>
          <w:szCs w:val="24"/>
          <w:lang w:eastAsia="en-AU"/>
        </w:rPr>
        <w:t>eacher for ten years.  It was very obvious</w:t>
      </w:r>
      <w:r w:rsidR="008B3655" w:rsidRPr="008B3655">
        <w:rPr>
          <w:rFonts w:ascii="Times New Roman" w:eastAsia="Times New Roman" w:hAnsi="Times New Roman" w:cs="Times New Roman"/>
          <w:sz w:val="24"/>
          <w:szCs w:val="24"/>
          <w:lang w:eastAsia="en-AU"/>
        </w:rPr>
        <w:t xml:space="preserve"> which of my students had been disempowered by their </w:t>
      </w:r>
      <w:r w:rsidR="0078311B">
        <w:rPr>
          <w:rFonts w:ascii="Times New Roman" w:eastAsia="Times New Roman" w:hAnsi="Times New Roman" w:cs="Times New Roman"/>
          <w:sz w:val="24"/>
          <w:szCs w:val="24"/>
          <w:lang w:eastAsia="en-AU"/>
        </w:rPr>
        <w:t>s</w:t>
      </w:r>
      <w:r w:rsidR="00A67E1F">
        <w:rPr>
          <w:rFonts w:ascii="Times New Roman" w:eastAsia="Times New Roman" w:hAnsi="Times New Roman" w:cs="Times New Roman"/>
          <w:sz w:val="24"/>
          <w:szCs w:val="24"/>
          <w:lang w:eastAsia="en-AU"/>
        </w:rPr>
        <w:t>chool</w:t>
      </w:r>
      <w:r w:rsidR="008B3655" w:rsidRPr="008B3655">
        <w:rPr>
          <w:rFonts w:ascii="Times New Roman" w:eastAsia="Times New Roman" w:hAnsi="Times New Roman" w:cs="Times New Roman"/>
          <w:sz w:val="24"/>
          <w:szCs w:val="24"/>
          <w:lang w:eastAsia="en-AU"/>
        </w:rPr>
        <w:t>ing, parents and peers and which ones were inspired and thriving. Initially by instinct and later by research</w:t>
      </w:r>
      <w:r w:rsidR="003332F8">
        <w:rPr>
          <w:rFonts w:ascii="Times New Roman" w:eastAsia="Times New Roman" w:hAnsi="Times New Roman" w:cs="Times New Roman"/>
          <w:sz w:val="24"/>
          <w:szCs w:val="24"/>
          <w:lang w:eastAsia="en-AU"/>
        </w:rPr>
        <w:t xml:space="preserve">, my focus </w:t>
      </w:r>
      <w:r w:rsidR="008B3655" w:rsidRPr="008B3655">
        <w:rPr>
          <w:rFonts w:ascii="Times New Roman" w:eastAsia="Times New Roman" w:hAnsi="Times New Roman" w:cs="Times New Roman"/>
          <w:sz w:val="24"/>
          <w:szCs w:val="24"/>
          <w:lang w:eastAsia="en-AU"/>
        </w:rPr>
        <w:t>b</w:t>
      </w:r>
      <w:r w:rsidR="003332F8">
        <w:rPr>
          <w:rFonts w:ascii="Times New Roman" w:eastAsia="Times New Roman" w:hAnsi="Times New Roman" w:cs="Times New Roman"/>
          <w:sz w:val="24"/>
          <w:szCs w:val="24"/>
          <w:lang w:eastAsia="en-AU"/>
        </w:rPr>
        <w:t>ecame</w:t>
      </w:r>
      <w:r w:rsidR="008B3655" w:rsidRPr="008B3655">
        <w:rPr>
          <w:rFonts w:ascii="Times New Roman" w:eastAsia="Times New Roman" w:hAnsi="Times New Roman" w:cs="Times New Roman"/>
          <w:sz w:val="24"/>
          <w:szCs w:val="24"/>
          <w:lang w:eastAsia="en-AU"/>
        </w:rPr>
        <w:t xml:space="preserve"> empowering and insp</w:t>
      </w:r>
      <w:r w:rsidR="00F34C18">
        <w:rPr>
          <w:rFonts w:ascii="Times New Roman" w:eastAsia="Times New Roman" w:hAnsi="Times New Roman" w:cs="Times New Roman"/>
          <w:sz w:val="24"/>
          <w:szCs w:val="24"/>
          <w:lang w:eastAsia="en-AU"/>
        </w:rPr>
        <w:t xml:space="preserve">iring thousands of students, </w:t>
      </w:r>
      <w:r w:rsidR="008B3655" w:rsidRPr="008B3655">
        <w:rPr>
          <w:rFonts w:ascii="Times New Roman" w:eastAsia="Times New Roman" w:hAnsi="Times New Roman" w:cs="Times New Roman"/>
          <w:sz w:val="24"/>
          <w:szCs w:val="24"/>
          <w:lang w:eastAsia="en-AU"/>
        </w:rPr>
        <w:t>then later my daughter</w:t>
      </w:r>
      <w:r w:rsidR="00F34C18">
        <w:rPr>
          <w:rFonts w:ascii="Times New Roman" w:eastAsia="Times New Roman" w:hAnsi="Times New Roman" w:cs="Times New Roman"/>
          <w:sz w:val="24"/>
          <w:szCs w:val="24"/>
          <w:lang w:eastAsia="en-AU"/>
        </w:rPr>
        <w:t xml:space="preserve"> and other young children</w:t>
      </w:r>
      <w:r w:rsidR="008B3655" w:rsidRPr="008B3655">
        <w:rPr>
          <w:rFonts w:ascii="Times New Roman" w:eastAsia="Times New Roman" w:hAnsi="Times New Roman" w:cs="Times New Roman"/>
          <w:sz w:val="24"/>
          <w:szCs w:val="24"/>
          <w:lang w:eastAsia="en-AU"/>
        </w:rPr>
        <w:t>.  Once I shifted my headspace it was actually simpler than I could have imagined. </w:t>
      </w:r>
    </w:p>
    <w:p w:rsidR="00D87273" w:rsidRDefault="00D87273" w:rsidP="00085C03">
      <w:pPr>
        <w:jc w:val="both"/>
        <w:rPr>
          <w:rFonts w:ascii="Times New Roman" w:eastAsia="Times New Roman" w:hAnsi="Times New Roman" w:cs="Times New Roman"/>
          <w:sz w:val="24"/>
          <w:szCs w:val="24"/>
          <w:lang w:eastAsia="en-AU"/>
        </w:rPr>
      </w:pPr>
    </w:p>
    <w:p w:rsidR="007909EF" w:rsidRPr="007909EF" w:rsidRDefault="0078311B" w:rsidP="00085C03">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 a u</w:t>
      </w:r>
      <w:r w:rsidR="007909EF" w:rsidRPr="007909EF">
        <w:rPr>
          <w:rFonts w:ascii="Times New Roman" w:eastAsia="Times New Roman" w:hAnsi="Times New Roman" w:cs="Times New Roman"/>
          <w:sz w:val="24"/>
          <w:szCs w:val="24"/>
          <w:lang w:eastAsia="en-AU"/>
        </w:rPr>
        <w:t xml:space="preserve">niversity lecturer and TAFE teacher I regularly obtained over 90% in student satisfaction surveys. I had exceptional student attendance and participation.  I reduced failure rates. I didn’t spend any extra time with the students than my colleagues. I simply communicated differently. </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discovered that some words make it impossible for students to concentrate and there are some that free the natural desire to learn. </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words that trigger confrontation and ones that invite cooperation and connection. </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Some are words that demoralise and suppress true feelings and some that give courage and open students emotionally.</w:t>
      </w:r>
    </w:p>
    <w:p w:rsid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Until I was told directly it was often hard for me to know the difference. Language truly does becomes ingrained. </w:t>
      </w:r>
    </w:p>
    <w:p w:rsidR="00910CFC" w:rsidRPr="008B3655" w:rsidRDefault="00910CFC"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w:t>
      </w:r>
    </w:p>
    <w:p w:rsidR="00287F99" w:rsidRPr="00EA19DB" w:rsidRDefault="00287F99"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regular complaint I hear from </w:t>
      </w:r>
      <w:r w:rsidR="0020338D">
        <w:rPr>
          <w:rFonts w:ascii="Times New Roman" w:eastAsia="Times New Roman" w:hAnsi="Times New Roman" w:cs="Times New Roman"/>
          <w:sz w:val="24"/>
          <w:szCs w:val="24"/>
          <w:lang w:eastAsia="en-AU"/>
        </w:rPr>
        <w:t xml:space="preserve">all levels of </w:t>
      </w:r>
      <w:r>
        <w:rPr>
          <w:rFonts w:ascii="Times New Roman" w:eastAsia="Times New Roman" w:hAnsi="Times New Roman" w:cs="Times New Roman"/>
          <w:sz w:val="24"/>
          <w:szCs w:val="24"/>
          <w:lang w:eastAsia="en-AU"/>
        </w:rPr>
        <w:t>teachers is that their</w:t>
      </w:r>
      <w:r w:rsidRPr="00EA19DB">
        <w:rPr>
          <w:rFonts w:ascii="Times New Roman" w:eastAsia="Times New Roman" w:hAnsi="Times New Roman" w:cs="Times New Roman"/>
          <w:sz w:val="24"/>
          <w:szCs w:val="24"/>
          <w:lang w:eastAsia="en-AU"/>
        </w:rPr>
        <w:t xml:space="preserve"> students</w:t>
      </w:r>
      <w:r>
        <w:rPr>
          <w:rFonts w:ascii="Times New Roman" w:eastAsia="Times New Roman" w:hAnsi="Times New Roman" w:cs="Times New Roman"/>
          <w:sz w:val="24"/>
          <w:szCs w:val="24"/>
          <w:lang w:eastAsia="en-AU"/>
        </w:rPr>
        <w:t xml:space="preserve"> are not reflecting the values they hold.</w:t>
      </w:r>
      <w:r w:rsidR="007909EF">
        <w:rPr>
          <w:rFonts w:ascii="Times New Roman" w:eastAsia="Times New Roman" w:hAnsi="Times New Roman" w:cs="Times New Roman"/>
          <w:sz w:val="24"/>
          <w:szCs w:val="24"/>
          <w:lang w:eastAsia="en-AU"/>
        </w:rPr>
        <w:t xml:space="preserve"> Some call this ‘classroom behavioural issues’.</w:t>
      </w:r>
    </w:p>
    <w:p w:rsidR="00287F99" w:rsidRPr="008B3655" w:rsidRDefault="00287F99" w:rsidP="00085C03">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hold true to the fact that I have taught my</w:t>
      </w:r>
      <w:r w:rsidR="007909EF">
        <w:rPr>
          <w:rFonts w:ascii="Times New Roman" w:eastAsia="Times New Roman" w:hAnsi="Times New Roman" w:cs="Times New Roman"/>
          <w:sz w:val="24"/>
          <w:szCs w:val="24"/>
          <w:lang w:eastAsia="en-AU"/>
        </w:rPr>
        <w:t xml:space="preserve"> students and</w:t>
      </w:r>
      <w:r w:rsidR="00F65A42">
        <w:rPr>
          <w:rFonts w:ascii="Times New Roman" w:eastAsia="Times New Roman" w:hAnsi="Times New Roman" w:cs="Times New Roman"/>
          <w:sz w:val="24"/>
          <w:szCs w:val="24"/>
          <w:lang w:eastAsia="en-AU"/>
        </w:rPr>
        <w:t xml:space="preserve"> daughter very little</w:t>
      </w:r>
      <w:r w:rsidRPr="008B3655">
        <w:rPr>
          <w:rFonts w:ascii="Times New Roman" w:eastAsia="Times New Roman" w:hAnsi="Times New Roman" w:cs="Times New Roman"/>
          <w:sz w:val="24"/>
          <w:szCs w:val="24"/>
          <w:lang w:eastAsia="en-AU"/>
        </w:rPr>
        <w:t>. </w:t>
      </w:r>
      <w:r w:rsidR="007909EF">
        <w:rPr>
          <w:rFonts w:ascii="Times New Roman" w:eastAsia="Times New Roman" w:hAnsi="Times New Roman" w:cs="Times New Roman"/>
          <w:sz w:val="24"/>
          <w:szCs w:val="24"/>
          <w:lang w:eastAsia="en-AU"/>
        </w:rPr>
        <w:t xml:space="preserve">  I live my values which they absorb in their </w:t>
      </w:r>
      <w:r w:rsidR="00346191">
        <w:rPr>
          <w:rFonts w:ascii="Times New Roman" w:eastAsia="Times New Roman" w:hAnsi="Times New Roman" w:cs="Times New Roman"/>
          <w:sz w:val="24"/>
          <w:szCs w:val="24"/>
          <w:lang w:eastAsia="en-AU"/>
        </w:rPr>
        <w:t>own time, assess</w:t>
      </w:r>
      <w:r w:rsidRPr="008B3655">
        <w:rPr>
          <w:rFonts w:ascii="Times New Roman" w:eastAsia="Times New Roman" w:hAnsi="Times New Roman" w:cs="Times New Roman"/>
          <w:sz w:val="24"/>
          <w:szCs w:val="24"/>
          <w:lang w:eastAsia="en-AU"/>
        </w:rPr>
        <w:t xml:space="preserve"> my thoughts to think about the i</w:t>
      </w:r>
      <w:r w:rsidR="00346191">
        <w:rPr>
          <w:rFonts w:ascii="Times New Roman" w:eastAsia="Times New Roman" w:hAnsi="Times New Roman" w:cs="Times New Roman"/>
          <w:sz w:val="24"/>
          <w:szCs w:val="24"/>
          <w:lang w:eastAsia="en-AU"/>
        </w:rPr>
        <w:t>mpact if I say them, allow feelings, give</w:t>
      </w:r>
      <w:r w:rsidR="007909EF">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choice, and co</w:t>
      </w:r>
      <w:r w:rsidR="00346191">
        <w:rPr>
          <w:rFonts w:ascii="Times New Roman" w:eastAsia="Times New Roman" w:hAnsi="Times New Roman" w:cs="Times New Roman"/>
          <w:sz w:val="24"/>
          <w:szCs w:val="24"/>
          <w:lang w:eastAsia="en-AU"/>
        </w:rPr>
        <w:t>mmunicate</w:t>
      </w:r>
      <w:r w:rsidR="007909EF">
        <w:rPr>
          <w:rFonts w:ascii="Times New Roman" w:eastAsia="Times New Roman" w:hAnsi="Times New Roman" w:cs="Times New Roman"/>
          <w:sz w:val="24"/>
          <w:szCs w:val="24"/>
          <w:lang w:eastAsia="en-AU"/>
        </w:rPr>
        <w:t xml:space="preserve"> my feelings with them </w:t>
      </w:r>
      <w:r w:rsidRPr="008B3655">
        <w:rPr>
          <w:rFonts w:ascii="Times New Roman" w:eastAsia="Times New Roman" w:hAnsi="Times New Roman" w:cs="Times New Roman"/>
          <w:sz w:val="24"/>
          <w:szCs w:val="24"/>
          <w:lang w:eastAsia="en-AU"/>
        </w:rPr>
        <w:t xml:space="preserve">as </w:t>
      </w:r>
      <w:r w:rsidR="007909EF">
        <w:rPr>
          <w:rFonts w:ascii="Times New Roman" w:eastAsia="Times New Roman" w:hAnsi="Times New Roman" w:cs="Times New Roman"/>
          <w:sz w:val="24"/>
          <w:szCs w:val="24"/>
          <w:lang w:eastAsia="en-AU"/>
        </w:rPr>
        <w:t>they have</w:t>
      </w:r>
      <w:r w:rsidR="00346191">
        <w:rPr>
          <w:rFonts w:ascii="Times New Roman" w:eastAsia="Times New Roman" w:hAnsi="Times New Roman" w:cs="Times New Roman"/>
          <w:sz w:val="24"/>
          <w:szCs w:val="24"/>
          <w:lang w:eastAsia="en-AU"/>
        </w:rPr>
        <w:t xml:space="preserve"> an impact on me.  </w:t>
      </w:r>
    </w:p>
    <w:p w:rsidR="00287F99" w:rsidRPr="008B3655" w:rsidRDefault="00287F99"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It is totally acceptable for you and everyone in the class to express </w:t>
      </w:r>
      <w:r w:rsidR="00997CD5">
        <w:rPr>
          <w:rFonts w:ascii="Times New Roman" w:eastAsia="Times New Roman" w:hAnsi="Times New Roman" w:cs="Times New Roman"/>
          <w:sz w:val="24"/>
          <w:szCs w:val="24"/>
          <w:lang w:eastAsia="en-AU"/>
        </w:rPr>
        <w:t xml:space="preserve">their own </w:t>
      </w:r>
      <w:r w:rsidRPr="008B3655">
        <w:rPr>
          <w:rFonts w:ascii="Times New Roman" w:eastAsia="Times New Roman" w:hAnsi="Times New Roman" w:cs="Times New Roman"/>
          <w:sz w:val="24"/>
          <w:szCs w:val="24"/>
          <w:lang w:eastAsia="en-AU"/>
        </w:rPr>
        <w:t xml:space="preserve">feelings and needs. </w:t>
      </w:r>
      <w:r w:rsidR="00346191">
        <w:rPr>
          <w:rFonts w:ascii="Times New Roman" w:eastAsia="Times New Roman" w:hAnsi="Times New Roman" w:cs="Times New Roman"/>
          <w:sz w:val="24"/>
          <w:szCs w:val="24"/>
          <w:lang w:eastAsia="en-AU"/>
        </w:rPr>
        <w:t>It may be</w:t>
      </w:r>
      <w:r w:rsidRPr="008B3655">
        <w:rPr>
          <w:rFonts w:ascii="Times New Roman" w:eastAsia="Times New Roman" w:hAnsi="Times New Roman" w:cs="Times New Roman"/>
          <w:sz w:val="24"/>
          <w:szCs w:val="24"/>
          <w:lang w:eastAsia="en-AU"/>
        </w:rPr>
        <w:t xml:space="preserve"> initially difficult to put your own feelings into words as it is not something we </w:t>
      </w:r>
      <w:r w:rsidR="00346191">
        <w:rPr>
          <w:rFonts w:ascii="Times New Roman" w:eastAsia="Times New Roman" w:hAnsi="Times New Roman" w:cs="Times New Roman"/>
          <w:sz w:val="24"/>
          <w:szCs w:val="24"/>
          <w:lang w:eastAsia="en-AU"/>
        </w:rPr>
        <w:t xml:space="preserve">likely </w:t>
      </w:r>
      <w:r>
        <w:rPr>
          <w:rFonts w:ascii="Times New Roman" w:eastAsia="Times New Roman" w:hAnsi="Times New Roman" w:cs="Times New Roman"/>
          <w:sz w:val="24"/>
          <w:szCs w:val="24"/>
          <w:lang w:eastAsia="en-AU"/>
        </w:rPr>
        <w:t>practised as we grew up</w:t>
      </w:r>
      <w:r w:rsidRPr="008B3655">
        <w:rPr>
          <w:rFonts w:ascii="Times New Roman" w:eastAsia="Times New Roman" w:hAnsi="Times New Roman" w:cs="Times New Roman"/>
          <w:sz w:val="24"/>
          <w:szCs w:val="24"/>
          <w:lang w:eastAsia="en-AU"/>
        </w:rPr>
        <w:t>.  </w:t>
      </w:r>
      <w:r w:rsidR="00997CD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Part of the</w:t>
      </w:r>
      <w:r w:rsidR="000B4B5C">
        <w:rPr>
          <w:rFonts w:ascii="Times New Roman" w:eastAsia="Times New Roman" w:hAnsi="Times New Roman" w:cs="Times New Roman"/>
          <w:sz w:val="24"/>
          <w:szCs w:val="24"/>
          <w:lang w:eastAsia="en-AU"/>
        </w:rPr>
        <w:t xml:space="preserve"> journey of the </w:t>
      </w:r>
      <w:r>
        <w:rPr>
          <w:rFonts w:ascii="Times New Roman" w:eastAsia="Times New Roman" w:hAnsi="Times New Roman" w:cs="Times New Roman"/>
          <w:sz w:val="24"/>
          <w:szCs w:val="24"/>
          <w:lang w:eastAsia="en-AU"/>
        </w:rPr>
        <w:t xml:space="preserve">absorption of </w:t>
      </w:r>
      <w:r w:rsidR="000B4B5C">
        <w:rPr>
          <w:rFonts w:ascii="Times New Roman" w:eastAsia="Times New Roman" w:hAnsi="Times New Roman" w:cs="Times New Roman"/>
          <w:sz w:val="24"/>
          <w:szCs w:val="24"/>
          <w:lang w:eastAsia="en-AU"/>
        </w:rPr>
        <w:t xml:space="preserve">societal </w:t>
      </w:r>
      <w:r>
        <w:rPr>
          <w:rFonts w:ascii="Times New Roman" w:eastAsia="Times New Roman" w:hAnsi="Times New Roman" w:cs="Times New Roman"/>
          <w:sz w:val="24"/>
          <w:szCs w:val="24"/>
          <w:lang w:eastAsia="en-AU"/>
        </w:rPr>
        <w:t xml:space="preserve">values is an adult letting a </w:t>
      </w:r>
      <w:r w:rsidR="00346191">
        <w:rPr>
          <w:rFonts w:ascii="Times New Roman" w:eastAsia="Times New Roman" w:hAnsi="Times New Roman" w:cs="Times New Roman"/>
          <w:sz w:val="24"/>
          <w:szCs w:val="24"/>
          <w:lang w:eastAsia="en-AU"/>
        </w:rPr>
        <w:t>students</w:t>
      </w:r>
      <w:r>
        <w:rPr>
          <w:rFonts w:ascii="Times New Roman" w:eastAsia="Times New Roman" w:hAnsi="Times New Roman" w:cs="Times New Roman"/>
          <w:sz w:val="24"/>
          <w:szCs w:val="24"/>
          <w:lang w:eastAsia="en-AU"/>
        </w:rPr>
        <w:t xml:space="preserve"> know the true impact of what they are doing. </w:t>
      </w:r>
      <w:r w:rsidR="00997CD5" w:rsidRPr="008B3655">
        <w:rPr>
          <w:rFonts w:ascii="Times New Roman" w:eastAsia="Times New Roman" w:hAnsi="Times New Roman" w:cs="Times New Roman"/>
          <w:sz w:val="24"/>
          <w:szCs w:val="24"/>
          <w:lang w:eastAsia="en-AU"/>
        </w:rPr>
        <w:t>It is also diffic</w:t>
      </w:r>
      <w:r w:rsidR="00997CD5">
        <w:rPr>
          <w:rFonts w:ascii="Times New Roman" w:eastAsia="Times New Roman" w:hAnsi="Times New Roman" w:cs="Times New Roman"/>
          <w:sz w:val="24"/>
          <w:szCs w:val="24"/>
          <w:lang w:eastAsia="en-AU"/>
        </w:rPr>
        <w:t>ult to wait, hear and interpret what a student</w:t>
      </w:r>
      <w:r w:rsidR="00997CD5" w:rsidRPr="008B3655">
        <w:rPr>
          <w:rFonts w:ascii="Times New Roman" w:eastAsia="Times New Roman" w:hAnsi="Times New Roman" w:cs="Times New Roman"/>
          <w:sz w:val="24"/>
          <w:szCs w:val="24"/>
          <w:lang w:eastAsia="en-AU"/>
        </w:rPr>
        <w:t xml:space="preserve"> is really telling you in their </w:t>
      </w:r>
      <w:r w:rsidR="00997CD5">
        <w:rPr>
          <w:rFonts w:ascii="Times New Roman" w:eastAsia="Times New Roman" w:hAnsi="Times New Roman" w:cs="Times New Roman"/>
          <w:sz w:val="24"/>
          <w:szCs w:val="24"/>
          <w:lang w:eastAsia="en-AU"/>
        </w:rPr>
        <w:t xml:space="preserve">own </w:t>
      </w:r>
      <w:r w:rsidR="00997CD5" w:rsidRPr="008B3655">
        <w:rPr>
          <w:rFonts w:ascii="Times New Roman" w:eastAsia="Times New Roman" w:hAnsi="Times New Roman" w:cs="Times New Roman"/>
          <w:sz w:val="24"/>
          <w:szCs w:val="24"/>
          <w:lang w:eastAsia="en-AU"/>
        </w:rPr>
        <w:t>feelings and words.  </w:t>
      </w:r>
      <w:r w:rsidR="00997CD5">
        <w:rPr>
          <w:rFonts w:ascii="Times New Roman" w:eastAsia="Times New Roman" w:hAnsi="Times New Roman" w:cs="Times New Roman"/>
          <w:sz w:val="24"/>
          <w:szCs w:val="24"/>
          <w:lang w:eastAsia="en-AU"/>
        </w:rPr>
        <w:t>Up to the age of ten children often say the opposite of what they mean. (</w:t>
      </w:r>
      <w:proofErr w:type="spellStart"/>
      <w:r w:rsidR="00997CD5">
        <w:rPr>
          <w:rFonts w:ascii="Times New Roman" w:eastAsia="Times New Roman" w:hAnsi="Times New Roman" w:cs="Times New Roman"/>
          <w:sz w:val="24"/>
          <w:szCs w:val="24"/>
          <w:lang w:eastAsia="en-AU"/>
        </w:rPr>
        <w:t>Solter</w:t>
      </w:r>
      <w:proofErr w:type="spellEnd"/>
      <w:r w:rsidR="00997CD5">
        <w:rPr>
          <w:rFonts w:ascii="Times New Roman" w:eastAsia="Times New Roman" w:hAnsi="Times New Roman" w:cs="Times New Roman"/>
          <w:sz w:val="24"/>
          <w:szCs w:val="24"/>
          <w:lang w:eastAsia="en-AU"/>
        </w:rPr>
        <w:t>, Rose) This article will help you interpret what students really mean</w:t>
      </w:r>
      <w:r w:rsidR="00090BC8">
        <w:rPr>
          <w:rFonts w:ascii="Times New Roman" w:eastAsia="Times New Roman" w:hAnsi="Times New Roman" w:cs="Times New Roman"/>
          <w:sz w:val="24"/>
          <w:szCs w:val="24"/>
          <w:lang w:eastAsia="en-AU"/>
        </w:rPr>
        <w:t xml:space="preserve"> when they talk</w:t>
      </w:r>
      <w:r w:rsidR="00997CD5">
        <w:rPr>
          <w:rFonts w:ascii="Times New Roman" w:eastAsia="Times New Roman" w:hAnsi="Times New Roman" w:cs="Times New Roman"/>
          <w:sz w:val="24"/>
          <w:szCs w:val="24"/>
          <w:lang w:eastAsia="en-AU"/>
        </w:rPr>
        <w:t xml:space="preserve">.  </w:t>
      </w:r>
    </w:p>
    <w:p w:rsidR="00D3258D" w:rsidRPr="00D3258D" w:rsidRDefault="00287F99" w:rsidP="00085C03">
      <w:pPr>
        <w:spacing w:before="100" w:beforeAutospacing="1" w:after="0" w:line="240" w:lineRule="auto"/>
        <w:jc w:val="both"/>
        <w:rPr>
          <w:rStyle w:val="Emphasis"/>
          <w:i w:val="0"/>
        </w:rPr>
      </w:pPr>
      <w:r w:rsidRPr="00D3258D">
        <w:rPr>
          <w:rStyle w:val="Emphasis"/>
        </w:rPr>
        <w:t xml:space="preserve">A better way to help a child….is to consistently model the </w:t>
      </w:r>
      <w:proofErr w:type="spellStart"/>
      <w:proofErr w:type="gramStart"/>
      <w:r w:rsidRPr="00D3258D">
        <w:rPr>
          <w:rStyle w:val="Emphasis"/>
        </w:rPr>
        <w:t>behavio</w:t>
      </w:r>
      <w:proofErr w:type="spellEnd"/>
      <w:r w:rsidRPr="00D3258D">
        <w:rPr>
          <w:rStyle w:val="Emphasis"/>
        </w:rPr>
        <w:t>(</w:t>
      </w:r>
      <w:proofErr w:type="gramEnd"/>
      <w:r w:rsidRPr="00D3258D">
        <w:rPr>
          <w:rStyle w:val="Emphasis"/>
        </w:rPr>
        <w:t>u)r you want them to exhibit. If you would like the child to speak softly, you should speak softly and not shout across the room. If you would like him to pick up after himself, you must be tidy too</w:t>
      </w:r>
      <w:r w:rsidR="00C73009">
        <w:rPr>
          <w:rStyle w:val="Emphasis"/>
        </w:rPr>
        <w:t xml:space="preserve"> - </w:t>
      </w:r>
      <w:r w:rsidRPr="00D3258D">
        <w:rPr>
          <w:rStyle w:val="Emphasis"/>
          <w:i w:val="0"/>
        </w:rPr>
        <w:t xml:space="preserve">Dr </w:t>
      </w:r>
      <w:r w:rsidR="00D3258D" w:rsidRPr="00D3258D">
        <w:rPr>
          <w:rStyle w:val="Emphasis"/>
          <w:i w:val="0"/>
        </w:rPr>
        <w:t xml:space="preserve">Maria </w:t>
      </w:r>
      <w:r w:rsidRPr="00D3258D">
        <w:rPr>
          <w:rStyle w:val="Emphasis"/>
          <w:i w:val="0"/>
        </w:rPr>
        <w:t>Montessori</w:t>
      </w:r>
    </w:p>
    <w:p w:rsidR="00287F99" w:rsidRPr="008B3655" w:rsidRDefault="00287F99" w:rsidP="00085C03">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assert that all skills a</w:t>
      </w:r>
      <w:r w:rsidR="007909EF">
        <w:rPr>
          <w:rFonts w:ascii="Times New Roman" w:eastAsia="Times New Roman" w:hAnsi="Times New Roman" w:cs="Times New Roman"/>
          <w:sz w:val="24"/>
          <w:szCs w:val="24"/>
          <w:lang w:eastAsia="en-AU"/>
        </w:rPr>
        <w:t>re best learnt this way. A student</w:t>
      </w:r>
      <w:r w:rsidRPr="008B3655">
        <w:rPr>
          <w:rFonts w:ascii="Times New Roman" w:eastAsia="Times New Roman" w:hAnsi="Times New Roman" w:cs="Times New Roman"/>
          <w:sz w:val="24"/>
          <w:szCs w:val="24"/>
          <w:lang w:eastAsia="en-AU"/>
        </w:rPr>
        <w:t xml:space="preserve"> will learn to be empathetic if they are shown empathy, they will learn to listen by being listened to, they will absorb motivation if others around them are motivated, and they will learn to empower others if they feel empowered.  </w:t>
      </w:r>
    </w:p>
    <w:p w:rsidR="00287F99" w:rsidRDefault="00287F99" w:rsidP="00085C03">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numerous ways we speak to children in our society where we think we are helping children develop these skills, whe</w:t>
      </w:r>
      <w:r>
        <w:rPr>
          <w:rFonts w:ascii="Times New Roman" w:eastAsia="Times New Roman" w:hAnsi="Times New Roman" w:cs="Times New Roman"/>
          <w:sz w:val="24"/>
          <w:szCs w:val="24"/>
          <w:lang w:eastAsia="en-AU"/>
        </w:rPr>
        <w:t>n</w:t>
      </w:r>
      <w:r w:rsidRPr="008B3655">
        <w:rPr>
          <w:rFonts w:ascii="Times New Roman" w:eastAsia="Times New Roman" w:hAnsi="Times New Roman" w:cs="Times New Roman"/>
          <w:sz w:val="24"/>
          <w:szCs w:val="24"/>
          <w:lang w:eastAsia="en-AU"/>
        </w:rPr>
        <w:t xml:space="preserve"> we are actually unconsciously doing the opposite.  </w:t>
      </w:r>
      <w:r>
        <w:rPr>
          <w:rFonts w:ascii="Times New Roman" w:eastAsia="Times New Roman" w:hAnsi="Times New Roman" w:cs="Times New Roman"/>
          <w:sz w:val="24"/>
          <w:szCs w:val="24"/>
          <w:lang w:eastAsia="en-AU"/>
        </w:rPr>
        <w:t xml:space="preserve">I believe that through the course of this article I will share some of these distinctions with you. </w:t>
      </w:r>
    </w:p>
    <w:p w:rsidR="000B4B5C" w:rsidRDefault="007909EF" w:rsidP="00085C03">
      <w:pPr>
        <w:spacing w:before="100" w:beforeAutospacing="1" w:after="100" w:afterAutospacing="1" w:line="240" w:lineRule="auto"/>
        <w:jc w:val="both"/>
        <w:rPr>
          <w:rFonts w:ascii="Times New Roman" w:eastAsia="Times New Roman" w:hAnsi="Times New Roman" w:cs="Times New Roman"/>
          <w:sz w:val="24"/>
          <w:szCs w:val="24"/>
          <w:lang w:eastAsia="en-AU"/>
        </w:rPr>
      </w:pPr>
      <w:r w:rsidRPr="00644B96">
        <w:rPr>
          <w:rFonts w:ascii="Times New Roman" w:eastAsia="Times New Roman" w:hAnsi="Times New Roman" w:cs="Times New Roman"/>
          <w:sz w:val="24"/>
          <w:szCs w:val="24"/>
          <w:lang w:eastAsia="en-AU"/>
        </w:rPr>
        <w:t>In short t</w:t>
      </w:r>
      <w:r w:rsidR="00AE4C1D" w:rsidRPr="00644B96">
        <w:rPr>
          <w:rFonts w:ascii="Times New Roman" w:eastAsia="Times New Roman" w:hAnsi="Times New Roman" w:cs="Times New Roman"/>
          <w:sz w:val="24"/>
          <w:szCs w:val="24"/>
          <w:lang w:eastAsia="en-AU"/>
        </w:rPr>
        <w:t>here are several</w:t>
      </w:r>
      <w:r w:rsidRPr="00644B96">
        <w:rPr>
          <w:rFonts w:ascii="Times New Roman" w:eastAsia="Times New Roman" w:hAnsi="Times New Roman" w:cs="Times New Roman"/>
          <w:sz w:val="24"/>
          <w:szCs w:val="24"/>
          <w:lang w:eastAsia="en-AU"/>
        </w:rPr>
        <w:t xml:space="preserve"> key idea</w:t>
      </w:r>
      <w:r w:rsidR="00AE4C1D" w:rsidRPr="00644B96">
        <w:rPr>
          <w:rFonts w:ascii="Times New Roman" w:eastAsia="Times New Roman" w:hAnsi="Times New Roman" w:cs="Times New Roman"/>
          <w:sz w:val="24"/>
          <w:szCs w:val="24"/>
          <w:lang w:eastAsia="en-AU"/>
        </w:rPr>
        <w:t>s</w:t>
      </w:r>
      <w:r w:rsidR="00227315" w:rsidRPr="00644B96">
        <w:rPr>
          <w:rFonts w:ascii="Times New Roman" w:eastAsia="Times New Roman" w:hAnsi="Times New Roman" w:cs="Times New Roman"/>
          <w:sz w:val="24"/>
          <w:szCs w:val="24"/>
          <w:lang w:eastAsia="en-AU"/>
        </w:rPr>
        <w:t xml:space="preserve"> that underpin my method: Becoming aware of the impact of your communication; choosing only the ideas that resonate with you from this article; using </w:t>
      </w:r>
      <w:r w:rsidR="00227315" w:rsidRPr="00644B96">
        <w:rPr>
          <w:rFonts w:ascii="Times New Roman" w:eastAsia="Times New Roman" w:hAnsi="Times New Roman" w:cs="Times New Roman"/>
          <w:sz w:val="24"/>
          <w:szCs w:val="24"/>
          <w:lang w:eastAsia="en-AU"/>
        </w:rPr>
        <w:lastRenderedPageBreak/>
        <w:t>the ones the students respond positively to; having a focus on e</w:t>
      </w:r>
      <w:r w:rsidRPr="00644B96">
        <w:rPr>
          <w:rFonts w:ascii="Times New Roman" w:eastAsia="Times New Roman" w:hAnsi="Times New Roman" w:cs="Times New Roman"/>
          <w:sz w:val="24"/>
          <w:szCs w:val="24"/>
          <w:lang w:eastAsia="en-AU"/>
        </w:rPr>
        <w:t>rad</w:t>
      </w:r>
      <w:r w:rsidR="00227315" w:rsidRPr="00644B96">
        <w:rPr>
          <w:rFonts w:ascii="Times New Roman" w:eastAsia="Times New Roman" w:hAnsi="Times New Roman" w:cs="Times New Roman"/>
          <w:sz w:val="24"/>
          <w:szCs w:val="24"/>
          <w:lang w:eastAsia="en-AU"/>
        </w:rPr>
        <w:t xml:space="preserve">icating and replacing certain words from your vocabulary; </w:t>
      </w:r>
      <w:r w:rsidRPr="00644B96">
        <w:rPr>
          <w:rFonts w:ascii="Times New Roman" w:eastAsia="Times New Roman" w:hAnsi="Times New Roman" w:cs="Times New Roman"/>
          <w:sz w:val="24"/>
          <w:szCs w:val="24"/>
          <w:lang w:eastAsia="en-AU"/>
        </w:rPr>
        <w:t>making eye contact, acting and speaking t</w:t>
      </w:r>
      <w:r w:rsidR="00227315" w:rsidRPr="00644B96">
        <w:rPr>
          <w:rFonts w:ascii="Times New Roman" w:eastAsia="Times New Roman" w:hAnsi="Times New Roman" w:cs="Times New Roman"/>
          <w:sz w:val="24"/>
          <w:szCs w:val="24"/>
          <w:lang w:eastAsia="en-AU"/>
        </w:rPr>
        <w:t xml:space="preserve">he way you want the children to; </w:t>
      </w:r>
      <w:r w:rsidRPr="00644B96">
        <w:rPr>
          <w:rFonts w:ascii="Times New Roman" w:eastAsia="Times New Roman" w:hAnsi="Times New Roman" w:cs="Times New Roman"/>
          <w:sz w:val="24"/>
          <w:szCs w:val="24"/>
          <w:lang w:eastAsia="en-AU"/>
        </w:rPr>
        <w:t xml:space="preserve"> </w:t>
      </w:r>
      <w:r w:rsidR="000C427E" w:rsidRPr="00644B96">
        <w:rPr>
          <w:rFonts w:ascii="Times New Roman" w:eastAsia="Times New Roman" w:hAnsi="Times New Roman" w:cs="Times New Roman"/>
          <w:sz w:val="24"/>
          <w:szCs w:val="24"/>
          <w:lang w:eastAsia="en-AU"/>
        </w:rPr>
        <w:t>consciously</w:t>
      </w:r>
      <w:r w:rsidR="000C427E">
        <w:rPr>
          <w:rFonts w:ascii="Times New Roman" w:eastAsia="Times New Roman" w:hAnsi="Times New Roman" w:cs="Times New Roman"/>
          <w:sz w:val="24"/>
          <w:szCs w:val="24"/>
          <w:lang w:eastAsia="en-AU"/>
        </w:rPr>
        <w:t xml:space="preserve"> attach</w:t>
      </w:r>
      <w:r w:rsidR="00227315">
        <w:rPr>
          <w:rFonts w:ascii="Times New Roman" w:eastAsia="Times New Roman" w:hAnsi="Times New Roman" w:cs="Times New Roman"/>
          <w:sz w:val="24"/>
          <w:szCs w:val="24"/>
          <w:lang w:eastAsia="en-AU"/>
        </w:rPr>
        <w:t>ing the students to you;</w:t>
      </w:r>
      <w:r w:rsidR="00AE4C1D">
        <w:rPr>
          <w:rFonts w:ascii="Times New Roman" w:eastAsia="Times New Roman" w:hAnsi="Times New Roman" w:cs="Times New Roman"/>
          <w:sz w:val="24"/>
          <w:szCs w:val="24"/>
          <w:lang w:eastAsia="en-AU"/>
        </w:rPr>
        <w:t xml:space="preserve"> noticing</w:t>
      </w:r>
      <w:r w:rsidR="000C427E">
        <w:rPr>
          <w:rFonts w:ascii="Times New Roman" w:eastAsia="Times New Roman" w:hAnsi="Times New Roman" w:cs="Times New Roman"/>
          <w:sz w:val="24"/>
          <w:szCs w:val="24"/>
          <w:lang w:eastAsia="en-AU"/>
        </w:rPr>
        <w:t xml:space="preserve"> and mention</w:t>
      </w:r>
      <w:r w:rsidR="00AE4C1D">
        <w:rPr>
          <w:rFonts w:ascii="Times New Roman" w:eastAsia="Times New Roman" w:hAnsi="Times New Roman" w:cs="Times New Roman"/>
          <w:sz w:val="24"/>
          <w:szCs w:val="24"/>
          <w:lang w:eastAsia="en-AU"/>
        </w:rPr>
        <w:t>ing</w:t>
      </w:r>
      <w:r w:rsidR="000C427E">
        <w:rPr>
          <w:rFonts w:ascii="Times New Roman" w:eastAsia="Times New Roman" w:hAnsi="Times New Roman" w:cs="Times New Roman"/>
          <w:sz w:val="24"/>
          <w:szCs w:val="24"/>
          <w:lang w:eastAsia="en-AU"/>
        </w:rPr>
        <w:t xml:space="preserve"> ‘positive</w:t>
      </w:r>
      <w:r w:rsidR="00227315">
        <w:rPr>
          <w:rFonts w:ascii="Times New Roman" w:eastAsia="Times New Roman" w:hAnsi="Times New Roman" w:cs="Times New Roman"/>
          <w:sz w:val="24"/>
          <w:szCs w:val="24"/>
          <w:lang w:eastAsia="en-AU"/>
        </w:rPr>
        <w:t xml:space="preserve"> behaviour’ no matter how small;</w:t>
      </w:r>
      <w:r w:rsidR="000C427E">
        <w:rPr>
          <w:rFonts w:ascii="Times New Roman" w:eastAsia="Times New Roman" w:hAnsi="Times New Roman" w:cs="Times New Roman"/>
          <w:sz w:val="24"/>
          <w:szCs w:val="24"/>
          <w:lang w:eastAsia="en-AU"/>
        </w:rPr>
        <w:t xml:space="preserve"> </w:t>
      </w:r>
      <w:r w:rsidR="00BE6DC5">
        <w:rPr>
          <w:rFonts w:ascii="Times New Roman" w:eastAsia="Times New Roman" w:hAnsi="Times New Roman" w:cs="Times New Roman"/>
          <w:sz w:val="24"/>
          <w:szCs w:val="24"/>
          <w:lang w:eastAsia="en-AU"/>
        </w:rPr>
        <w:t>telling the students individua</w:t>
      </w:r>
      <w:r w:rsidR="00227315">
        <w:rPr>
          <w:rFonts w:ascii="Times New Roman" w:eastAsia="Times New Roman" w:hAnsi="Times New Roman" w:cs="Times New Roman"/>
          <w:sz w:val="24"/>
          <w:szCs w:val="24"/>
          <w:lang w:eastAsia="en-AU"/>
        </w:rPr>
        <w:t>lly or as a group you like them;</w:t>
      </w:r>
      <w:r w:rsidR="00BE6DC5">
        <w:rPr>
          <w:rFonts w:ascii="Times New Roman" w:eastAsia="Times New Roman" w:hAnsi="Times New Roman" w:cs="Times New Roman"/>
          <w:sz w:val="24"/>
          <w:szCs w:val="24"/>
          <w:lang w:eastAsia="en-AU"/>
        </w:rPr>
        <w:t xml:space="preserve"> </w:t>
      </w:r>
      <w:r w:rsidR="00227315">
        <w:rPr>
          <w:rFonts w:ascii="Times New Roman" w:eastAsia="Times New Roman" w:hAnsi="Times New Roman" w:cs="Times New Roman"/>
          <w:sz w:val="24"/>
          <w:szCs w:val="24"/>
          <w:lang w:eastAsia="en-AU"/>
        </w:rPr>
        <w:t>being playful and kind;</w:t>
      </w:r>
      <w:r w:rsidR="00AE4C1D">
        <w:rPr>
          <w:rFonts w:ascii="Times New Roman" w:eastAsia="Times New Roman" w:hAnsi="Times New Roman" w:cs="Times New Roman"/>
          <w:sz w:val="24"/>
          <w:szCs w:val="24"/>
          <w:lang w:eastAsia="en-AU"/>
        </w:rPr>
        <w:t xml:space="preserve"> thinking about the true impact o</w:t>
      </w:r>
      <w:r w:rsidR="00227315">
        <w:rPr>
          <w:rFonts w:ascii="Times New Roman" w:eastAsia="Times New Roman" w:hAnsi="Times New Roman" w:cs="Times New Roman"/>
          <w:sz w:val="24"/>
          <w:szCs w:val="24"/>
          <w:lang w:eastAsia="en-AU"/>
        </w:rPr>
        <w:t>f what you are saying on others;</w:t>
      </w:r>
      <w:r w:rsidR="00AE4C1D">
        <w:rPr>
          <w:rFonts w:ascii="Times New Roman" w:eastAsia="Times New Roman" w:hAnsi="Times New Roman" w:cs="Times New Roman"/>
          <w:sz w:val="24"/>
          <w:szCs w:val="24"/>
          <w:lang w:eastAsia="en-AU"/>
        </w:rPr>
        <w:t xml:space="preserve"> waiting without expectation for students to absorb</w:t>
      </w:r>
      <w:r w:rsidR="00227315">
        <w:rPr>
          <w:rFonts w:ascii="Times New Roman" w:eastAsia="Times New Roman" w:hAnsi="Times New Roman" w:cs="Times New Roman"/>
          <w:sz w:val="24"/>
          <w:szCs w:val="24"/>
          <w:lang w:eastAsia="en-AU"/>
        </w:rPr>
        <w:t xml:space="preserve"> classroom values and use the language changes recommended while this occurs;</w:t>
      </w:r>
      <w:r w:rsidR="00AE4C1D">
        <w:rPr>
          <w:rFonts w:ascii="Times New Roman" w:eastAsia="Times New Roman" w:hAnsi="Times New Roman" w:cs="Times New Roman"/>
          <w:sz w:val="24"/>
          <w:szCs w:val="24"/>
          <w:lang w:eastAsia="en-AU"/>
        </w:rPr>
        <w:t xml:space="preserve"> explaining the students </w:t>
      </w:r>
      <w:r w:rsidR="00227315">
        <w:rPr>
          <w:rFonts w:ascii="Times New Roman" w:eastAsia="Times New Roman" w:hAnsi="Times New Roman" w:cs="Times New Roman"/>
          <w:sz w:val="24"/>
          <w:szCs w:val="24"/>
          <w:lang w:eastAsia="en-AU"/>
        </w:rPr>
        <w:t xml:space="preserve">true </w:t>
      </w:r>
      <w:r w:rsidR="00AE4C1D">
        <w:rPr>
          <w:rFonts w:ascii="Times New Roman" w:eastAsia="Times New Roman" w:hAnsi="Times New Roman" w:cs="Times New Roman"/>
          <w:sz w:val="24"/>
          <w:szCs w:val="24"/>
          <w:lang w:eastAsia="en-AU"/>
        </w:rPr>
        <w:t>impact on you</w:t>
      </w:r>
      <w:r w:rsidR="00227315">
        <w:rPr>
          <w:rFonts w:ascii="Times New Roman" w:eastAsia="Times New Roman" w:hAnsi="Times New Roman" w:cs="Times New Roman"/>
          <w:sz w:val="24"/>
          <w:szCs w:val="24"/>
          <w:lang w:eastAsia="en-AU"/>
        </w:rPr>
        <w:t xml:space="preserve"> and others;</w:t>
      </w:r>
      <w:r w:rsidR="00AE4C1D">
        <w:rPr>
          <w:rFonts w:ascii="Times New Roman" w:eastAsia="Times New Roman" w:hAnsi="Times New Roman" w:cs="Times New Roman"/>
          <w:sz w:val="24"/>
          <w:szCs w:val="24"/>
          <w:lang w:eastAsia="en-AU"/>
        </w:rPr>
        <w:t xml:space="preserve"> offering the students closeness to you if they choose until they</w:t>
      </w:r>
      <w:r w:rsidR="00227315">
        <w:rPr>
          <w:rFonts w:ascii="Times New Roman" w:eastAsia="Times New Roman" w:hAnsi="Times New Roman" w:cs="Times New Roman"/>
          <w:sz w:val="24"/>
          <w:szCs w:val="24"/>
          <w:lang w:eastAsia="en-AU"/>
        </w:rPr>
        <w:t xml:space="preserve"> are ready to be apart from you; validating their feelings; being proactive not reactive;</w:t>
      </w:r>
      <w:r w:rsidR="00AE4C1D">
        <w:rPr>
          <w:rFonts w:ascii="Times New Roman" w:eastAsia="Times New Roman" w:hAnsi="Times New Roman" w:cs="Times New Roman"/>
          <w:sz w:val="24"/>
          <w:szCs w:val="24"/>
          <w:lang w:eastAsia="en-AU"/>
        </w:rPr>
        <w:t xml:space="preserve"> using empowering language instead of shaming l</w:t>
      </w:r>
      <w:r w:rsidR="00227315">
        <w:rPr>
          <w:rFonts w:ascii="Times New Roman" w:eastAsia="Times New Roman" w:hAnsi="Times New Roman" w:cs="Times New Roman"/>
          <w:sz w:val="24"/>
          <w:szCs w:val="24"/>
          <w:lang w:eastAsia="en-AU"/>
        </w:rPr>
        <w:t>anguage;</w:t>
      </w:r>
      <w:r w:rsidR="00AE4C1D">
        <w:rPr>
          <w:rFonts w:ascii="Times New Roman" w:eastAsia="Times New Roman" w:hAnsi="Times New Roman" w:cs="Times New Roman"/>
          <w:sz w:val="24"/>
          <w:szCs w:val="24"/>
          <w:lang w:eastAsia="en-AU"/>
        </w:rPr>
        <w:t xml:space="preserve"> listenin</w:t>
      </w:r>
      <w:r w:rsidR="00227315">
        <w:rPr>
          <w:rFonts w:ascii="Times New Roman" w:eastAsia="Times New Roman" w:hAnsi="Times New Roman" w:cs="Times New Roman"/>
          <w:sz w:val="24"/>
          <w:szCs w:val="24"/>
          <w:lang w:eastAsia="en-AU"/>
        </w:rPr>
        <w:t>g to the words inside your head;</w:t>
      </w:r>
      <w:r w:rsidR="00AE4C1D">
        <w:rPr>
          <w:rFonts w:ascii="Times New Roman" w:eastAsia="Times New Roman" w:hAnsi="Times New Roman" w:cs="Times New Roman"/>
          <w:sz w:val="24"/>
          <w:szCs w:val="24"/>
          <w:lang w:eastAsia="en-AU"/>
        </w:rPr>
        <w:t xml:space="preserve"> </w:t>
      </w:r>
      <w:r w:rsidR="00997CD5">
        <w:rPr>
          <w:rFonts w:ascii="Times New Roman" w:eastAsia="Times New Roman" w:hAnsi="Times New Roman" w:cs="Times New Roman"/>
          <w:sz w:val="24"/>
          <w:szCs w:val="24"/>
          <w:lang w:eastAsia="en-AU"/>
        </w:rPr>
        <w:t xml:space="preserve">as often as you can </w:t>
      </w:r>
      <w:r w:rsidR="00CC2DA7">
        <w:rPr>
          <w:rFonts w:ascii="Times New Roman" w:eastAsia="Times New Roman" w:hAnsi="Times New Roman" w:cs="Times New Roman"/>
          <w:sz w:val="24"/>
          <w:szCs w:val="24"/>
          <w:lang w:eastAsia="en-AU"/>
        </w:rPr>
        <w:t>try</w:t>
      </w:r>
      <w:r w:rsidR="00AE4C1D">
        <w:rPr>
          <w:rFonts w:ascii="Times New Roman" w:eastAsia="Times New Roman" w:hAnsi="Times New Roman" w:cs="Times New Roman"/>
          <w:sz w:val="24"/>
          <w:szCs w:val="24"/>
          <w:lang w:eastAsia="en-AU"/>
        </w:rPr>
        <w:t xml:space="preserve"> new things if you do not like the resp</w:t>
      </w:r>
      <w:r w:rsidR="00CC2DA7">
        <w:rPr>
          <w:rFonts w:ascii="Times New Roman" w:eastAsia="Times New Roman" w:hAnsi="Times New Roman" w:cs="Times New Roman"/>
          <w:sz w:val="24"/>
          <w:szCs w:val="24"/>
          <w:lang w:eastAsia="en-AU"/>
        </w:rPr>
        <w:t>onse you get from your old ways; and v</w:t>
      </w:r>
      <w:r w:rsidR="00AE4C1D">
        <w:rPr>
          <w:rFonts w:ascii="Times New Roman" w:eastAsia="Times New Roman" w:hAnsi="Times New Roman" w:cs="Times New Roman"/>
          <w:sz w:val="24"/>
          <w:szCs w:val="24"/>
          <w:lang w:eastAsia="en-AU"/>
        </w:rPr>
        <w:t>ery importantly remembering that it is the intention that matters most and not putting pressure on yourself to get the exact words right every time.</w:t>
      </w:r>
    </w:p>
    <w:p w:rsidR="00D3258D" w:rsidRDefault="00D3258D" w:rsidP="00085C03">
      <w:pPr>
        <w:spacing w:before="100" w:beforeAutospacing="1" w:after="100" w:afterAutospacing="1" w:line="240" w:lineRule="auto"/>
        <w:jc w:val="both"/>
      </w:pPr>
      <w:r>
        <w:rPr>
          <w:rStyle w:val="Emphasis"/>
        </w:rPr>
        <w:t>Children who live in an atmosphere of love and warmth, and who have around them truly good examples to imitate, are living in their proper element</w:t>
      </w:r>
      <w:r w:rsidR="00C73009">
        <w:t xml:space="preserve"> - </w:t>
      </w:r>
      <w:r>
        <w:t>Rudolf Steiner, The Education of the Child</w:t>
      </w:r>
    </w:p>
    <w:p w:rsidR="00910CFC" w:rsidRPr="008B3655" w:rsidRDefault="00910CFC"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Many </w:t>
      </w:r>
      <w:r w:rsidR="00287F99">
        <w:rPr>
          <w:rFonts w:ascii="Times New Roman" w:eastAsia="Times New Roman" w:hAnsi="Times New Roman" w:cs="Times New Roman"/>
          <w:sz w:val="24"/>
          <w:szCs w:val="24"/>
          <w:lang w:eastAsia="en-AU"/>
        </w:rPr>
        <w:t>o</w:t>
      </w:r>
      <w:r w:rsidRPr="008B3655">
        <w:rPr>
          <w:rFonts w:ascii="Times New Roman" w:eastAsia="Times New Roman" w:hAnsi="Times New Roman" w:cs="Times New Roman"/>
          <w:sz w:val="24"/>
          <w:szCs w:val="24"/>
          <w:lang w:eastAsia="en-AU"/>
        </w:rPr>
        <w:t xml:space="preserve">f these ideas have been in practice in a small subset of the Western population for 30 years.  It is my goal to one day take them to all Australia's public and private </w:t>
      </w:r>
      <w:r w:rsidR="0078311B">
        <w:rPr>
          <w:rFonts w:ascii="Times New Roman" w:eastAsia="Times New Roman" w:hAnsi="Times New Roman" w:cs="Times New Roman"/>
          <w:sz w:val="24"/>
          <w:szCs w:val="24"/>
          <w:lang w:eastAsia="en-AU"/>
        </w:rPr>
        <w:t>k</w:t>
      </w:r>
      <w:r w:rsidR="00A67E1F">
        <w:rPr>
          <w:rFonts w:ascii="Times New Roman" w:eastAsia="Times New Roman" w:hAnsi="Times New Roman" w:cs="Times New Roman"/>
          <w:sz w:val="24"/>
          <w:szCs w:val="24"/>
          <w:lang w:eastAsia="en-AU"/>
        </w:rPr>
        <w:t>inder</w:t>
      </w:r>
      <w:r w:rsidRPr="008B3655">
        <w:rPr>
          <w:rFonts w:ascii="Times New Roman" w:eastAsia="Times New Roman" w:hAnsi="Times New Roman" w:cs="Times New Roman"/>
          <w:sz w:val="24"/>
          <w:szCs w:val="24"/>
          <w:lang w:eastAsia="en-AU"/>
        </w:rPr>
        <w:t xml:space="preserve">gartens, </w:t>
      </w:r>
      <w:r w:rsidR="0078311B">
        <w:rPr>
          <w:rFonts w:ascii="Times New Roman" w:eastAsia="Times New Roman" w:hAnsi="Times New Roman" w:cs="Times New Roman"/>
          <w:sz w:val="24"/>
          <w:szCs w:val="24"/>
          <w:lang w:eastAsia="en-AU"/>
        </w:rPr>
        <w:t>s</w:t>
      </w:r>
      <w:r w:rsidR="00A67E1F">
        <w:rPr>
          <w:rFonts w:ascii="Times New Roman" w:eastAsia="Times New Roman" w:hAnsi="Times New Roman" w:cs="Times New Roman"/>
          <w:sz w:val="24"/>
          <w:szCs w:val="24"/>
          <w:lang w:eastAsia="en-AU"/>
        </w:rPr>
        <w:t>chool</w:t>
      </w:r>
      <w:r w:rsidR="0078311B">
        <w:rPr>
          <w:rFonts w:ascii="Times New Roman" w:eastAsia="Times New Roman" w:hAnsi="Times New Roman" w:cs="Times New Roman"/>
          <w:sz w:val="24"/>
          <w:szCs w:val="24"/>
          <w:lang w:eastAsia="en-AU"/>
        </w:rPr>
        <w:t>s, u</w:t>
      </w:r>
      <w:r w:rsidRPr="008B3655">
        <w:rPr>
          <w:rFonts w:ascii="Times New Roman" w:eastAsia="Times New Roman" w:hAnsi="Times New Roman" w:cs="Times New Roman"/>
          <w:sz w:val="24"/>
          <w:szCs w:val="24"/>
          <w:lang w:eastAsia="en-AU"/>
        </w:rPr>
        <w:t>niversities and TAFES. You or your colleagues may already be using some of them. </w:t>
      </w:r>
    </w:p>
    <w:p w:rsidR="008B3655" w:rsidRPr="008B3655" w:rsidRDefault="00A75FB0" w:rsidP="00085C03">
      <w:pPr>
        <w:spacing w:before="100" w:beforeAutospacing="1" w:after="0" w:line="240" w:lineRule="auto"/>
        <w:jc w:val="both"/>
        <w:rPr>
          <w:rFonts w:ascii="Times New Roman" w:eastAsia="Times New Roman" w:hAnsi="Times New Roman" w:cs="Times New Roman"/>
          <w:sz w:val="24"/>
          <w:szCs w:val="24"/>
          <w:lang w:eastAsia="en-AU"/>
        </w:rPr>
      </w:pPr>
      <w:r w:rsidRPr="007968CE">
        <w:rPr>
          <w:rFonts w:ascii="Times New Roman" w:eastAsia="Times New Roman" w:hAnsi="Times New Roman" w:cs="Times New Roman"/>
          <w:sz w:val="24"/>
          <w:szCs w:val="24"/>
          <w:lang w:eastAsia="en-AU"/>
        </w:rPr>
        <w:t xml:space="preserve">Once again </w:t>
      </w:r>
      <w:r w:rsidR="008B3655" w:rsidRPr="007968CE">
        <w:rPr>
          <w:rFonts w:ascii="Times New Roman" w:eastAsia="Times New Roman" w:hAnsi="Times New Roman" w:cs="Times New Roman"/>
          <w:sz w:val="24"/>
          <w:szCs w:val="24"/>
          <w:lang w:eastAsia="en-AU"/>
        </w:rPr>
        <w:t>I am</w:t>
      </w:r>
      <w:r w:rsidR="008B3655" w:rsidRPr="008B3655">
        <w:rPr>
          <w:rFonts w:ascii="Times New Roman" w:eastAsia="Times New Roman" w:hAnsi="Times New Roman" w:cs="Times New Roman"/>
          <w:sz w:val="24"/>
          <w:szCs w:val="24"/>
          <w:lang w:eastAsia="en-AU"/>
        </w:rPr>
        <w:t xml:space="preserve"> not suggesting you have any extra contact with the students in your class. I am suggestin</w:t>
      </w:r>
      <w:r w:rsidR="003332F8">
        <w:rPr>
          <w:rFonts w:ascii="Times New Roman" w:eastAsia="Times New Roman" w:hAnsi="Times New Roman" w:cs="Times New Roman"/>
          <w:sz w:val="24"/>
          <w:szCs w:val="24"/>
          <w:lang w:eastAsia="en-AU"/>
        </w:rPr>
        <w:t>g you subtly or overtly change your language</w:t>
      </w:r>
      <w:r w:rsidR="008B3655" w:rsidRPr="008B3655">
        <w:rPr>
          <w:rFonts w:ascii="Times New Roman" w:eastAsia="Times New Roman" w:hAnsi="Times New Roman" w:cs="Times New Roman"/>
          <w:sz w:val="24"/>
          <w:szCs w:val="24"/>
          <w:lang w:eastAsia="en-AU"/>
        </w:rPr>
        <w:t xml:space="preserve"> during the times you already are in contact with your students. </w:t>
      </w:r>
    </w:p>
    <w:p w:rsidR="008B3655" w:rsidRPr="00997CD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Having witnessed several teachers in action now I’d like to say that their ability for eye contact is exceptional.  This is the best connection I’ve seen.  I see mutual spontaneous eye contact as one of the starting points of healthy connection and mutual respect. </w:t>
      </w:r>
      <w:r w:rsidR="00997CD5" w:rsidRPr="00997CD5">
        <w:rPr>
          <w:rFonts w:ascii="Times New Roman" w:eastAsia="Times New Roman" w:hAnsi="Times New Roman" w:cs="Times New Roman"/>
          <w:sz w:val="24"/>
          <w:szCs w:val="24"/>
          <w:lang w:eastAsia="en-AU"/>
        </w:rPr>
        <w:t>Some indigenous people and migrants would see this as an insult.  However they will likely be in the minority in your classes.</w:t>
      </w:r>
    </w:p>
    <w:p w:rsidR="000C427E" w:rsidRPr="008B3655" w:rsidRDefault="000C427E"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w:t>
      </w:r>
      <w:r w:rsidR="00910CFC">
        <w:rPr>
          <w:rFonts w:ascii="Times New Roman" w:eastAsia="Times New Roman" w:hAnsi="Times New Roman" w:cs="Times New Roman"/>
          <w:sz w:val="24"/>
          <w:szCs w:val="24"/>
          <w:lang w:eastAsia="en-AU"/>
        </w:rPr>
        <w:t>____</w:t>
      </w:r>
    </w:p>
    <w:p w:rsidR="008B3655" w:rsidRPr="008B3655" w:rsidRDefault="008B3655" w:rsidP="00085C03">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By providing solutions to potentially difficult situations this article will help you draw upon your current skills while handling everyday problems that interfere with your students’ learning with ease. These ideas that can be tailored to one’s own personality and that of your students. </w:t>
      </w:r>
    </w:p>
    <w:p w:rsidR="008B3655" w:rsidRDefault="00EA19DB"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Thes</w:t>
      </w:r>
      <w:r w:rsidR="00287F99">
        <w:rPr>
          <w:rFonts w:ascii="Times New Roman" w:eastAsia="Times New Roman" w:hAnsi="Times New Roman" w:cs="Times New Roman"/>
          <w:sz w:val="24"/>
          <w:szCs w:val="24"/>
          <w:lang w:eastAsia="en-AU"/>
        </w:rPr>
        <w:t xml:space="preserve">e 17 </w:t>
      </w:r>
      <w:r w:rsidR="008B3655" w:rsidRPr="008B3655">
        <w:rPr>
          <w:rFonts w:ascii="Times New Roman" w:eastAsia="Times New Roman" w:hAnsi="Times New Roman" w:cs="Times New Roman"/>
          <w:sz w:val="24"/>
          <w:szCs w:val="24"/>
          <w:lang w:eastAsia="en-AU"/>
        </w:rPr>
        <w:t>techniques that I have developed and discovered may be different to others that you have tried, some counterintuitive even, but if you're into best practice and would like to make your life more fulfilling and that of your co-workers and students, you might like to try something new. </w:t>
      </w:r>
      <w:r w:rsidR="00A67E1F">
        <w:rPr>
          <w:rFonts w:ascii="Times New Roman" w:eastAsia="Times New Roman" w:hAnsi="Times New Roman" w:cs="Times New Roman"/>
          <w:sz w:val="24"/>
          <w:szCs w:val="24"/>
          <w:lang w:eastAsia="en-AU"/>
        </w:rPr>
        <w:t xml:space="preserve">My scenarios and techniques are also interchangeable. </w:t>
      </w:r>
    </w:p>
    <w:p w:rsidR="007B5418" w:rsidRDefault="00287F99" w:rsidP="00085C03">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taken 17</w:t>
      </w:r>
      <w:r w:rsidR="007B5418">
        <w:rPr>
          <w:rFonts w:ascii="Times New Roman" w:eastAsia="Times New Roman" w:hAnsi="Times New Roman" w:cs="Times New Roman"/>
          <w:sz w:val="24"/>
          <w:szCs w:val="24"/>
          <w:lang w:eastAsia="en-AU"/>
        </w:rPr>
        <w:t xml:space="preserve"> possible scenarios in your classroom and matched them with communication tools I would recommend trying. </w:t>
      </w:r>
    </w:p>
    <w:p w:rsidR="00085C03" w:rsidRPr="009A25BC" w:rsidRDefault="007B5418" w:rsidP="00085C03">
      <w:pPr>
        <w:spacing w:before="100" w:beforeAutospacing="1" w:after="0" w:line="240" w:lineRule="auto"/>
        <w:jc w:val="both"/>
        <w:rPr>
          <w:rFonts w:ascii="Times New Roman" w:eastAsia="Times New Roman" w:hAnsi="Times New Roman" w:cs="Times New Roman"/>
          <w:sz w:val="24"/>
          <w:szCs w:val="24"/>
          <w:lang w:eastAsia="en-AU"/>
        </w:rPr>
      </w:pPr>
      <w:r w:rsidRPr="00D3270D">
        <w:rPr>
          <w:rFonts w:ascii="Times New Roman" w:eastAsia="Times New Roman" w:hAnsi="Times New Roman" w:cs="Times New Roman"/>
          <w:sz w:val="24"/>
          <w:szCs w:val="24"/>
          <w:lang w:eastAsia="en-AU"/>
        </w:rPr>
        <w:t xml:space="preserve">Humans love choice and this article provides it.  </w:t>
      </w:r>
      <w:r w:rsidR="00085C03">
        <w:rPr>
          <w:rFonts w:ascii="Times New Roman" w:eastAsia="Times New Roman" w:hAnsi="Times New Roman" w:cs="Times New Roman"/>
          <w:sz w:val="24"/>
          <w:szCs w:val="24"/>
          <w:lang w:eastAsia="en-AU"/>
        </w:rPr>
        <w:t xml:space="preserve">This document has a summary list of all the </w:t>
      </w:r>
      <w:r w:rsidR="00C73009">
        <w:rPr>
          <w:rFonts w:ascii="Times New Roman" w:eastAsia="Times New Roman" w:hAnsi="Times New Roman" w:cs="Times New Roman"/>
          <w:sz w:val="24"/>
          <w:szCs w:val="24"/>
          <w:lang w:eastAsia="en-AU"/>
        </w:rPr>
        <w:t>scenarios that I have developed tools for</w:t>
      </w:r>
      <w:r w:rsidR="00085C03">
        <w:rPr>
          <w:rFonts w:ascii="Times New Roman" w:eastAsia="Times New Roman" w:hAnsi="Times New Roman" w:cs="Times New Roman"/>
          <w:sz w:val="24"/>
          <w:szCs w:val="24"/>
          <w:lang w:eastAsia="en-AU"/>
        </w:rPr>
        <w:t xml:space="preserve">.  Plus there is a larger document available on my </w:t>
      </w:r>
      <w:r w:rsidR="00085C03">
        <w:rPr>
          <w:rFonts w:ascii="Times New Roman" w:eastAsia="Times New Roman" w:hAnsi="Times New Roman" w:cs="Times New Roman"/>
          <w:sz w:val="24"/>
          <w:szCs w:val="24"/>
          <w:lang w:eastAsia="en-AU"/>
        </w:rPr>
        <w:lastRenderedPageBreak/>
        <w:t xml:space="preserve">website </w:t>
      </w:r>
      <w:hyperlink r:id="rId6" w:history="1">
        <w:r w:rsidR="00085C03" w:rsidRPr="00FC5E6F">
          <w:rPr>
            <w:rStyle w:val="Hyperlink"/>
            <w:rFonts w:ascii="Times New Roman" w:eastAsia="Times New Roman" w:hAnsi="Times New Roman" w:cs="Times New Roman"/>
            <w:sz w:val="24"/>
            <w:szCs w:val="24"/>
            <w:lang w:eastAsia="en-AU"/>
          </w:rPr>
          <w:t>www.expandingminds.com.au</w:t>
        </w:r>
      </w:hyperlink>
      <w:r w:rsidR="00085C03">
        <w:rPr>
          <w:rFonts w:ascii="Times New Roman" w:eastAsia="Times New Roman" w:hAnsi="Times New Roman" w:cs="Times New Roman"/>
          <w:sz w:val="24"/>
          <w:szCs w:val="24"/>
          <w:lang w:eastAsia="en-AU"/>
        </w:rPr>
        <w:t xml:space="preserve"> called ‘Tools in Practice’</w:t>
      </w:r>
      <w:r w:rsidR="00C73009">
        <w:rPr>
          <w:rFonts w:ascii="Times New Roman" w:eastAsia="Times New Roman" w:hAnsi="Times New Roman" w:cs="Times New Roman"/>
          <w:sz w:val="24"/>
          <w:szCs w:val="24"/>
          <w:lang w:eastAsia="en-AU"/>
        </w:rPr>
        <w:t>. Here you can look through to find a tool and a full explanation of it for each scenario</w:t>
      </w:r>
      <w:r w:rsidR="00085C03">
        <w:rPr>
          <w:rFonts w:ascii="Times New Roman" w:eastAsia="Times New Roman" w:hAnsi="Times New Roman" w:cs="Times New Roman"/>
          <w:sz w:val="24"/>
          <w:szCs w:val="24"/>
          <w:lang w:eastAsia="en-AU"/>
        </w:rPr>
        <w:t xml:space="preserve"> that interests you. </w:t>
      </w:r>
    </w:p>
    <w:p w:rsidR="007B5418" w:rsidRDefault="007B5418" w:rsidP="00221019">
      <w:pPr>
        <w:spacing w:after="0" w:line="240" w:lineRule="auto"/>
        <w:jc w:val="both"/>
        <w:rPr>
          <w:rFonts w:ascii="Times New Roman" w:eastAsia="Times New Roman" w:hAnsi="Times New Roman" w:cs="Times New Roman"/>
          <w:sz w:val="24"/>
          <w:szCs w:val="24"/>
          <w:lang w:eastAsia="en-AU"/>
        </w:rPr>
      </w:pPr>
    </w:p>
    <w:p w:rsidR="006A753B" w:rsidRDefault="007B5418" w:rsidP="006A753B">
      <w:pPr>
        <w:jc w:val="both"/>
      </w:pPr>
      <w:r>
        <w:rPr>
          <w:rFonts w:ascii="Times New Roman" w:eastAsia="Times New Roman" w:hAnsi="Times New Roman" w:cs="Times New Roman"/>
          <w:sz w:val="24"/>
          <w:szCs w:val="24"/>
          <w:lang w:eastAsia="en-AU"/>
        </w:rPr>
        <w:t>Trust your i</w:t>
      </w:r>
      <w:r w:rsidR="00313B3C">
        <w:rPr>
          <w:rFonts w:ascii="Times New Roman" w:eastAsia="Times New Roman" w:hAnsi="Times New Roman" w:cs="Times New Roman"/>
          <w:sz w:val="24"/>
          <w:szCs w:val="24"/>
          <w:lang w:eastAsia="en-AU"/>
        </w:rPr>
        <w:t>nstincts and start with the tools</w:t>
      </w:r>
      <w:r>
        <w:rPr>
          <w:rFonts w:ascii="Times New Roman" w:eastAsia="Times New Roman" w:hAnsi="Times New Roman" w:cs="Times New Roman"/>
          <w:sz w:val="24"/>
          <w:szCs w:val="24"/>
          <w:lang w:eastAsia="en-AU"/>
        </w:rPr>
        <w:t xml:space="preserve"> you find the easiest to use. Your students will sense your comfort with them and will be more likely to respond positively.</w:t>
      </w:r>
      <w:r w:rsidR="00BE6DC5">
        <w:rPr>
          <w:rFonts w:ascii="Times New Roman" w:eastAsia="Times New Roman" w:hAnsi="Times New Roman" w:cs="Times New Roman"/>
          <w:sz w:val="24"/>
          <w:szCs w:val="24"/>
          <w:lang w:eastAsia="en-AU"/>
        </w:rPr>
        <w:t xml:space="preserve"> </w:t>
      </w:r>
      <w:r w:rsidR="006A753B">
        <w:rPr>
          <w:rFonts w:ascii="Times New Roman" w:eastAsia="Times New Roman" w:hAnsi="Times New Roman" w:cs="Times New Roman"/>
          <w:sz w:val="24"/>
          <w:szCs w:val="24"/>
          <w:lang w:eastAsia="en-AU"/>
        </w:rPr>
        <w:t xml:space="preserve">I’ve started by listing the scenarios that are likely to be the easiest and fastest language changes first. </w:t>
      </w:r>
    </w:p>
    <w:p w:rsidR="00AF13B3" w:rsidRPr="00C453C6" w:rsidRDefault="00AF13B3" w:rsidP="00072C13">
      <w:pPr>
        <w:spacing w:after="0" w:line="240" w:lineRule="auto"/>
        <w:jc w:val="both"/>
        <w:rPr>
          <w:rFonts w:ascii="Times New Roman" w:eastAsia="Times New Roman" w:hAnsi="Times New Roman" w:cs="Times New Roman"/>
          <w:b/>
          <w:sz w:val="24"/>
          <w:szCs w:val="24"/>
          <w:lang w:eastAsia="en-AU"/>
        </w:rPr>
      </w:pPr>
      <w:r w:rsidRPr="00C453C6">
        <w:rPr>
          <w:rFonts w:ascii="Times New Roman" w:eastAsia="Times New Roman" w:hAnsi="Times New Roman" w:cs="Times New Roman"/>
          <w:b/>
          <w:sz w:val="24"/>
          <w:szCs w:val="24"/>
          <w:lang w:eastAsia="en-AU"/>
        </w:rPr>
        <w:t>Scenarios</w:t>
      </w:r>
    </w:p>
    <w:p w:rsidR="00AF13B3" w:rsidRDefault="00D70D7A"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student </w:t>
      </w:r>
      <w:r w:rsidR="007968CE">
        <w:rPr>
          <w:rFonts w:ascii="Times New Roman" w:eastAsia="Times New Roman" w:hAnsi="Times New Roman" w:cs="Times New Roman"/>
          <w:sz w:val="24"/>
          <w:szCs w:val="24"/>
          <w:lang w:eastAsia="en-AU"/>
        </w:rPr>
        <w:t>completes an activity</w:t>
      </w:r>
      <w:r w:rsidR="00AF13B3" w:rsidRPr="00AF13B3">
        <w:rPr>
          <w:rFonts w:ascii="Times New Roman" w:eastAsia="Times New Roman" w:hAnsi="Times New Roman" w:cs="Times New Roman"/>
          <w:sz w:val="24"/>
          <w:szCs w:val="24"/>
          <w:lang w:eastAsia="en-AU"/>
        </w:rPr>
        <w:t xml:space="preserve"> while you are with them</w:t>
      </w:r>
    </w:p>
    <w:p w:rsidR="00287F99" w:rsidRDefault="00287F99"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D70D7A"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w:t>
      </w:r>
      <w:r w:rsidR="00AF13B3" w:rsidRPr="00AF13B3">
        <w:rPr>
          <w:rFonts w:ascii="Times New Roman" w:eastAsia="Times New Roman" w:hAnsi="Times New Roman" w:cs="Times New Roman"/>
          <w:sz w:val="24"/>
          <w:szCs w:val="24"/>
          <w:lang w:eastAsia="en-AU"/>
        </w:rPr>
        <w:t xml:space="preserve"> hesitates saying goodbye to their parent/carer</w:t>
      </w:r>
    </w:p>
    <w:p w:rsidR="00BE6DC5" w:rsidRDefault="00BE6DC5"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7B5418" w:rsidRDefault="00D70D7A"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student </w:t>
      </w:r>
      <w:r w:rsidR="00AF13B3" w:rsidRPr="00AF13B3">
        <w:rPr>
          <w:rFonts w:ascii="Times New Roman" w:eastAsia="Times New Roman" w:hAnsi="Times New Roman" w:cs="Times New Roman"/>
          <w:sz w:val="24"/>
          <w:szCs w:val="24"/>
          <w:lang w:eastAsia="en-AU"/>
        </w:rPr>
        <w:t>is entering the classroom</w:t>
      </w:r>
    </w:p>
    <w:p w:rsidR="00346191" w:rsidRDefault="00346191" w:rsidP="00085C03">
      <w:pPr>
        <w:pStyle w:val="ListParagraph"/>
        <w:jc w:val="both"/>
        <w:rPr>
          <w:rFonts w:ascii="Times New Roman" w:eastAsia="Times New Roman" w:hAnsi="Times New Roman" w:cs="Times New Roman"/>
          <w:sz w:val="24"/>
          <w:szCs w:val="24"/>
          <w:lang w:eastAsia="en-AU"/>
        </w:rPr>
      </w:pPr>
    </w:p>
    <w:p w:rsidR="00AF13B3" w:rsidRDefault="00AF13B3"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AF13B3">
        <w:rPr>
          <w:rFonts w:ascii="Times New Roman" w:eastAsia="Times New Roman" w:hAnsi="Times New Roman" w:cs="Times New Roman"/>
          <w:sz w:val="24"/>
          <w:szCs w:val="24"/>
          <w:lang w:eastAsia="en-AU"/>
        </w:rPr>
        <w:t xml:space="preserve">A </w:t>
      </w:r>
      <w:r w:rsidR="00D70D7A">
        <w:rPr>
          <w:rFonts w:ascii="Times New Roman" w:eastAsia="Times New Roman" w:hAnsi="Times New Roman" w:cs="Times New Roman"/>
          <w:sz w:val="24"/>
          <w:szCs w:val="24"/>
          <w:lang w:eastAsia="en-AU"/>
        </w:rPr>
        <w:t xml:space="preserve">student </w:t>
      </w:r>
      <w:r w:rsidRPr="00AF13B3">
        <w:rPr>
          <w:rFonts w:ascii="Times New Roman" w:eastAsia="Times New Roman" w:hAnsi="Times New Roman" w:cs="Times New Roman"/>
          <w:sz w:val="24"/>
          <w:szCs w:val="24"/>
          <w:lang w:eastAsia="en-AU"/>
        </w:rPr>
        <w:t>looks like the need to use the toilet </w:t>
      </w:r>
    </w:p>
    <w:p w:rsidR="00346191" w:rsidRPr="00AF13B3" w:rsidRDefault="00346191"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D70D7A"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A67E1F">
        <w:rPr>
          <w:rFonts w:ascii="Times New Roman" w:eastAsia="Times New Roman" w:hAnsi="Times New Roman" w:cs="Times New Roman"/>
          <w:sz w:val="24"/>
          <w:szCs w:val="24"/>
          <w:lang w:eastAsia="en-AU"/>
        </w:rPr>
        <w:t>A student</w:t>
      </w:r>
      <w:r w:rsidR="00AF13B3" w:rsidRPr="00A67E1F">
        <w:rPr>
          <w:rFonts w:ascii="Times New Roman" w:eastAsia="Times New Roman" w:hAnsi="Times New Roman" w:cs="Times New Roman"/>
          <w:sz w:val="24"/>
          <w:szCs w:val="24"/>
          <w:lang w:eastAsia="en-AU"/>
        </w:rPr>
        <w:t xml:space="preserve"> tries to combine </w:t>
      </w:r>
      <w:r w:rsidR="00AF13B3" w:rsidRPr="007968CE">
        <w:rPr>
          <w:rFonts w:ascii="Times New Roman" w:eastAsia="Times New Roman" w:hAnsi="Times New Roman" w:cs="Times New Roman"/>
          <w:sz w:val="24"/>
          <w:szCs w:val="24"/>
          <w:lang w:eastAsia="en-AU"/>
        </w:rPr>
        <w:t>two</w:t>
      </w:r>
      <w:r w:rsidR="007968CE" w:rsidRPr="007968CE">
        <w:rPr>
          <w:rFonts w:ascii="Times New Roman" w:eastAsia="Times New Roman" w:hAnsi="Times New Roman" w:cs="Times New Roman"/>
          <w:sz w:val="24"/>
          <w:szCs w:val="24"/>
          <w:lang w:eastAsia="en-AU"/>
        </w:rPr>
        <w:t xml:space="preserve"> activities</w:t>
      </w:r>
      <w:r w:rsidR="00AF13B3" w:rsidRPr="007968CE">
        <w:rPr>
          <w:rFonts w:ascii="Times New Roman" w:eastAsia="Times New Roman" w:hAnsi="Times New Roman" w:cs="Times New Roman"/>
          <w:sz w:val="24"/>
          <w:szCs w:val="24"/>
          <w:lang w:eastAsia="en-AU"/>
        </w:rPr>
        <w:t xml:space="preserve"> or is</w:t>
      </w:r>
      <w:r w:rsidR="00AF13B3" w:rsidRPr="00AF13B3">
        <w:rPr>
          <w:rFonts w:ascii="Times New Roman" w:eastAsia="Times New Roman" w:hAnsi="Times New Roman" w:cs="Times New Roman"/>
          <w:sz w:val="24"/>
          <w:szCs w:val="24"/>
          <w:lang w:eastAsia="en-AU"/>
        </w:rPr>
        <w:t xml:space="preserve"> not following the classroom routine</w:t>
      </w:r>
    </w:p>
    <w:p w:rsidR="00346191" w:rsidRDefault="00346191"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D70D7A"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w:t>
      </w:r>
      <w:r w:rsidR="00AF13B3" w:rsidRPr="00AF13B3">
        <w:rPr>
          <w:rFonts w:ascii="Times New Roman" w:eastAsia="Times New Roman" w:hAnsi="Times New Roman" w:cs="Times New Roman"/>
          <w:sz w:val="24"/>
          <w:szCs w:val="24"/>
          <w:lang w:eastAsia="en-AU"/>
        </w:rPr>
        <w:t xml:space="preserve"> is aimlessly wandering around the class disrupting others </w:t>
      </w:r>
    </w:p>
    <w:p w:rsidR="001A6B2E" w:rsidRDefault="001A6B2E"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AF13B3"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Two students have an altercation </w:t>
      </w:r>
    </w:p>
    <w:p w:rsidR="006F3CBA" w:rsidRPr="007968CE" w:rsidRDefault="006F3CBA"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Pr="007968CE" w:rsidRDefault="00AF13B3"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7968CE">
        <w:rPr>
          <w:rFonts w:ascii="Times New Roman" w:eastAsia="Times New Roman" w:hAnsi="Times New Roman" w:cs="Times New Roman"/>
          <w:sz w:val="24"/>
          <w:szCs w:val="24"/>
          <w:lang w:eastAsia="en-AU"/>
        </w:rPr>
        <w:t xml:space="preserve">A student </w:t>
      </w:r>
      <w:r w:rsidR="00D97379" w:rsidRPr="007968CE">
        <w:rPr>
          <w:rFonts w:ascii="Times New Roman" w:eastAsia="Times New Roman" w:hAnsi="Times New Roman" w:cs="Times New Roman"/>
          <w:sz w:val="24"/>
          <w:szCs w:val="24"/>
          <w:lang w:eastAsia="en-AU"/>
        </w:rPr>
        <w:t xml:space="preserve">says they don’t </w:t>
      </w:r>
      <w:r w:rsidRPr="007968CE">
        <w:rPr>
          <w:rFonts w:ascii="Times New Roman" w:eastAsia="Times New Roman" w:hAnsi="Times New Roman" w:cs="Times New Roman"/>
          <w:sz w:val="24"/>
          <w:szCs w:val="24"/>
          <w:lang w:eastAsia="en-AU"/>
        </w:rPr>
        <w:t xml:space="preserve">want to do any </w:t>
      </w:r>
      <w:r w:rsidR="007968CE" w:rsidRPr="007968CE">
        <w:rPr>
          <w:rFonts w:ascii="Times New Roman" w:eastAsia="Times New Roman" w:hAnsi="Times New Roman" w:cs="Times New Roman"/>
          <w:sz w:val="24"/>
          <w:szCs w:val="24"/>
          <w:lang w:eastAsia="en-AU"/>
        </w:rPr>
        <w:t>activities</w:t>
      </w:r>
    </w:p>
    <w:p w:rsidR="00D97379" w:rsidRDefault="00D97379"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AF13B3"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Being proactive to allow</w:t>
      </w:r>
      <w:r w:rsidRPr="008B3655">
        <w:rPr>
          <w:rFonts w:ascii="Times New Roman" w:eastAsia="Times New Roman" w:hAnsi="Times New Roman" w:cs="Times New Roman"/>
          <w:sz w:val="24"/>
          <w:szCs w:val="24"/>
          <w:lang w:eastAsia="en-AU"/>
        </w:rPr>
        <w:t xml:space="preserve"> students to follow the class routine</w:t>
      </w:r>
      <w:r w:rsidR="00A67E1F">
        <w:rPr>
          <w:rFonts w:ascii="Times New Roman" w:eastAsia="Times New Roman" w:hAnsi="Times New Roman" w:cs="Times New Roman"/>
          <w:sz w:val="24"/>
          <w:szCs w:val="24"/>
          <w:lang w:eastAsia="en-AU"/>
        </w:rPr>
        <w:t xml:space="preserve"> spontaneously</w:t>
      </w:r>
    </w:p>
    <w:p w:rsidR="00346191" w:rsidRDefault="00346191" w:rsidP="00085C03">
      <w:pPr>
        <w:pStyle w:val="ListParagraph"/>
        <w:jc w:val="both"/>
        <w:rPr>
          <w:rFonts w:ascii="Times New Roman" w:eastAsia="Times New Roman" w:hAnsi="Times New Roman" w:cs="Times New Roman"/>
          <w:sz w:val="24"/>
          <w:szCs w:val="24"/>
          <w:lang w:eastAsia="en-AU"/>
        </w:rPr>
      </w:pPr>
    </w:p>
    <w:p w:rsidR="00AE09DC" w:rsidRDefault="00ED0CB6"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 is</w:t>
      </w:r>
      <w:r w:rsidR="00AF13B3" w:rsidRPr="008B3655">
        <w:rPr>
          <w:rFonts w:ascii="Times New Roman" w:eastAsia="Times New Roman" w:hAnsi="Times New Roman" w:cs="Times New Roman"/>
          <w:sz w:val="24"/>
          <w:szCs w:val="24"/>
          <w:lang w:eastAsia="en-AU"/>
        </w:rPr>
        <w:t xml:space="preserve"> being too loud and distracting others</w:t>
      </w:r>
    </w:p>
    <w:p w:rsidR="00346191" w:rsidRDefault="00346191"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D70D7A" w:rsidRDefault="00D70D7A"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A student is interrupting a group activity</w:t>
      </w:r>
    </w:p>
    <w:p w:rsidR="004E7054" w:rsidRDefault="004E7054"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D2791C" w:rsidRDefault="00A67E1F"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w:t>
      </w:r>
      <w:r w:rsidR="004A64ED">
        <w:rPr>
          <w:rFonts w:ascii="Times New Roman" w:eastAsia="Times New Roman" w:hAnsi="Times New Roman" w:cs="Times New Roman"/>
          <w:sz w:val="24"/>
          <w:szCs w:val="24"/>
          <w:lang w:eastAsia="en-AU"/>
        </w:rPr>
        <w:t xml:space="preserve"> is</w:t>
      </w:r>
      <w:r w:rsidR="004A64ED" w:rsidRPr="008B3655">
        <w:rPr>
          <w:rFonts w:ascii="Times New Roman" w:eastAsia="Times New Roman" w:hAnsi="Times New Roman" w:cs="Times New Roman"/>
          <w:sz w:val="24"/>
          <w:szCs w:val="24"/>
          <w:lang w:eastAsia="en-AU"/>
        </w:rPr>
        <w:t xml:space="preserve"> displaying tricky behaviour  </w:t>
      </w:r>
    </w:p>
    <w:p w:rsidR="00D2791C" w:rsidRDefault="00D2791C"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Listening to the words inside your head and reac</w:t>
      </w:r>
      <w:r>
        <w:rPr>
          <w:rFonts w:ascii="Times New Roman" w:eastAsia="Times New Roman" w:hAnsi="Times New Roman" w:cs="Times New Roman"/>
          <w:sz w:val="24"/>
          <w:szCs w:val="24"/>
          <w:lang w:eastAsia="en-AU"/>
        </w:rPr>
        <w:t>ting to others words</w:t>
      </w:r>
    </w:p>
    <w:p w:rsidR="00C4701E" w:rsidRDefault="00C4701E"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DB062D"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 is sad</w:t>
      </w:r>
      <w:r w:rsidR="00EA19DB" w:rsidRPr="008B365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at drop-off but is inside</w:t>
      </w:r>
    </w:p>
    <w:p w:rsidR="00DB062D" w:rsidRDefault="00DB062D"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B097A" w:rsidRDefault="00EA19DB"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A student </w:t>
      </w:r>
      <w:r w:rsidR="00184C17">
        <w:rPr>
          <w:rFonts w:ascii="Times New Roman" w:eastAsia="Times New Roman" w:hAnsi="Times New Roman" w:cs="Times New Roman"/>
          <w:sz w:val="24"/>
          <w:szCs w:val="24"/>
          <w:lang w:eastAsia="en-AU"/>
        </w:rPr>
        <w:t>look</w:t>
      </w:r>
      <w:r w:rsidR="000C0602">
        <w:rPr>
          <w:rFonts w:ascii="Times New Roman" w:eastAsia="Times New Roman" w:hAnsi="Times New Roman" w:cs="Times New Roman"/>
          <w:sz w:val="24"/>
          <w:szCs w:val="24"/>
          <w:lang w:eastAsia="en-AU"/>
        </w:rPr>
        <w:t>s</w:t>
      </w:r>
      <w:bookmarkStart w:id="0" w:name="_GoBack"/>
      <w:bookmarkEnd w:id="0"/>
      <w:r w:rsidR="00184C17">
        <w:rPr>
          <w:rFonts w:ascii="Times New Roman" w:eastAsia="Times New Roman" w:hAnsi="Times New Roman" w:cs="Times New Roman"/>
          <w:sz w:val="24"/>
          <w:szCs w:val="24"/>
          <w:lang w:eastAsia="en-AU"/>
        </w:rPr>
        <w:t xml:space="preserve"> like they have hurt</w:t>
      </w:r>
      <w:r w:rsidRPr="00324577">
        <w:rPr>
          <w:rFonts w:ascii="Times New Roman" w:eastAsia="Times New Roman" w:hAnsi="Times New Roman" w:cs="Times New Roman"/>
          <w:sz w:val="24"/>
          <w:szCs w:val="24"/>
          <w:lang w:eastAsia="en-AU"/>
        </w:rPr>
        <w:t xml:space="preserve"> themselves</w:t>
      </w:r>
    </w:p>
    <w:p w:rsidR="008B097A" w:rsidRDefault="008B097A"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A stud</w:t>
      </w:r>
      <w:r w:rsidR="00C519BB">
        <w:rPr>
          <w:rFonts w:ascii="Times New Roman" w:eastAsia="Times New Roman" w:hAnsi="Times New Roman" w:cs="Times New Roman"/>
          <w:sz w:val="24"/>
          <w:szCs w:val="24"/>
          <w:lang w:eastAsia="en-AU"/>
        </w:rPr>
        <w:t>ent tells you they feel scared or they hate something</w:t>
      </w:r>
    </w:p>
    <w:p w:rsidR="000219FD" w:rsidRDefault="000219FD"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085C03">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A student does not use polite language yet </w:t>
      </w:r>
    </w:p>
    <w:p w:rsidR="007662C5" w:rsidRDefault="007662C5" w:rsidP="00085C03">
      <w:pPr>
        <w:pStyle w:val="ListParagraph"/>
        <w:spacing w:before="100" w:beforeAutospacing="1" w:after="0" w:line="240" w:lineRule="auto"/>
        <w:jc w:val="both"/>
        <w:rPr>
          <w:rFonts w:ascii="Times New Roman" w:eastAsia="Times New Roman" w:hAnsi="Times New Roman" w:cs="Times New Roman"/>
          <w:sz w:val="24"/>
          <w:szCs w:val="24"/>
          <w:lang w:eastAsia="en-AU"/>
        </w:rPr>
      </w:pPr>
    </w:p>
    <w:sectPr w:rsidR="0076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6E8"/>
    <w:multiLevelType w:val="multilevel"/>
    <w:tmpl w:val="35C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F13FE"/>
    <w:multiLevelType w:val="hybridMultilevel"/>
    <w:tmpl w:val="2722A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7A2726"/>
    <w:multiLevelType w:val="hybridMultilevel"/>
    <w:tmpl w:val="6262D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7"/>
    <w:rsid w:val="000000FB"/>
    <w:rsid w:val="00000850"/>
    <w:rsid w:val="000219FD"/>
    <w:rsid w:val="00032E24"/>
    <w:rsid w:val="000335F5"/>
    <w:rsid w:val="00064B6A"/>
    <w:rsid w:val="00072C13"/>
    <w:rsid w:val="00085C03"/>
    <w:rsid w:val="00090BC8"/>
    <w:rsid w:val="000B021E"/>
    <w:rsid w:val="000B4B5C"/>
    <w:rsid w:val="000C0602"/>
    <w:rsid w:val="000C427E"/>
    <w:rsid w:val="000E3172"/>
    <w:rsid w:val="000F0F10"/>
    <w:rsid w:val="00103B46"/>
    <w:rsid w:val="00106624"/>
    <w:rsid w:val="001328F3"/>
    <w:rsid w:val="00137C15"/>
    <w:rsid w:val="001516E7"/>
    <w:rsid w:val="00184C17"/>
    <w:rsid w:val="001A6B2E"/>
    <w:rsid w:val="001B2837"/>
    <w:rsid w:val="001C25B9"/>
    <w:rsid w:val="001D573D"/>
    <w:rsid w:val="001D788D"/>
    <w:rsid w:val="0020338D"/>
    <w:rsid w:val="00203D5B"/>
    <w:rsid w:val="00205D91"/>
    <w:rsid w:val="00214B79"/>
    <w:rsid w:val="00215C6C"/>
    <w:rsid w:val="00221019"/>
    <w:rsid w:val="002223AB"/>
    <w:rsid w:val="00227315"/>
    <w:rsid w:val="002734F9"/>
    <w:rsid w:val="00273840"/>
    <w:rsid w:val="00287F99"/>
    <w:rsid w:val="002B310A"/>
    <w:rsid w:val="002D5C08"/>
    <w:rsid w:val="002D787D"/>
    <w:rsid w:val="002E048C"/>
    <w:rsid w:val="002E09D5"/>
    <w:rsid w:val="002F1A99"/>
    <w:rsid w:val="002F48F2"/>
    <w:rsid w:val="00313B3C"/>
    <w:rsid w:val="00324577"/>
    <w:rsid w:val="003332F8"/>
    <w:rsid w:val="00346191"/>
    <w:rsid w:val="00347A4F"/>
    <w:rsid w:val="00363BEF"/>
    <w:rsid w:val="00372ABF"/>
    <w:rsid w:val="00373CA4"/>
    <w:rsid w:val="0038482F"/>
    <w:rsid w:val="0039392F"/>
    <w:rsid w:val="003B1CC1"/>
    <w:rsid w:val="003B40B2"/>
    <w:rsid w:val="003C1419"/>
    <w:rsid w:val="00406488"/>
    <w:rsid w:val="004107D1"/>
    <w:rsid w:val="00417F74"/>
    <w:rsid w:val="00424ECF"/>
    <w:rsid w:val="00431BB4"/>
    <w:rsid w:val="00433764"/>
    <w:rsid w:val="004706D4"/>
    <w:rsid w:val="0048097E"/>
    <w:rsid w:val="00482B93"/>
    <w:rsid w:val="004A64ED"/>
    <w:rsid w:val="004B31D5"/>
    <w:rsid w:val="004E6EB9"/>
    <w:rsid w:val="004E7054"/>
    <w:rsid w:val="004F1354"/>
    <w:rsid w:val="004F1BBC"/>
    <w:rsid w:val="00513D64"/>
    <w:rsid w:val="00586C4A"/>
    <w:rsid w:val="005B4538"/>
    <w:rsid w:val="005E3A98"/>
    <w:rsid w:val="005E6206"/>
    <w:rsid w:val="00601E94"/>
    <w:rsid w:val="006121CF"/>
    <w:rsid w:val="00644B96"/>
    <w:rsid w:val="00670907"/>
    <w:rsid w:val="00682ACC"/>
    <w:rsid w:val="006863D8"/>
    <w:rsid w:val="006A753B"/>
    <w:rsid w:val="006B216D"/>
    <w:rsid w:val="006B672C"/>
    <w:rsid w:val="006C4690"/>
    <w:rsid w:val="006F3CBA"/>
    <w:rsid w:val="00700F63"/>
    <w:rsid w:val="00702F83"/>
    <w:rsid w:val="0075363B"/>
    <w:rsid w:val="007613B0"/>
    <w:rsid w:val="007662C5"/>
    <w:rsid w:val="0078311B"/>
    <w:rsid w:val="007909EF"/>
    <w:rsid w:val="007968CE"/>
    <w:rsid w:val="007A44A1"/>
    <w:rsid w:val="007B5418"/>
    <w:rsid w:val="007F17F9"/>
    <w:rsid w:val="0080214E"/>
    <w:rsid w:val="00815E5A"/>
    <w:rsid w:val="0082045A"/>
    <w:rsid w:val="008263B6"/>
    <w:rsid w:val="0083581C"/>
    <w:rsid w:val="008467A1"/>
    <w:rsid w:val="00847642"/>
    <w:rsid w:val="00871972"/>
    <w:rsid w:val="00872EE9"/>
    <w:rsid w:val="00882E51"/>
    <w:rsid w:val="008962EA"/>
    <w:rsid w:val="008A6E0E"/>
    <w:rsid w:val="008B097A"/>
    <w:rsid w:val="008B3655"/>
    <w:rsid w:val="008C58B1"/>
    <w:rsid w:val="008D3104"/>
    <w:rsid w:val="008D5DED"/>
    <w:rsid w:val="008E1F1D"/>
    <w:rsid w:val="008F4AFD"/>
    <w:rsid w:val="00910CFC"/>
    <w:rsid w:val="00920DCB"/>
    <w:rsid w:val="00944B10"/>
    <w:rsid w:val="009720EB"/>
    <w:rsid w:val="00974360"/>
    <w:rsid w:val="00981423"/>
    <w:rsid w:val="00986F52"/>
    <w:rsid w:val="00997CD5"/>
    <w:rsid w:val="009C2397"/>
    <w:rsid w:val="00A452E1"/>
    <w:rsid w:val="00A67E1F"/>
    <w:rsid w:val="00A75FB0"/>
    <w:rsid w:val="00AD1B87"/>
    <w:rsid w:val="00AD31BF"/>
    <w:rsid w:val="00AD379F"/>
    <w:rsid w:val="00AE09DC"/>
    <w:rsid w:val="00AE4C1D"/>
    <w:rsid w:val="00AF13B3"/>
    <w:rsid w:val="00B11540"/>
    <w:rsid w:val="00BA3D15"/>
    <w:rsid w:val="00BA7C46"/>
    <w:rsid w:val="00BB3F37"/>
    <w:rsid w:val="00BD166B"/>
    <w:rsid w:val="00BE3C13"/>
    <w:rsid w:val="00BE6DC5"/>
    <w:rsid w:val="00BF115B"/>
    <w:rsid w:val="00BF51C4"/>
    <w:rsid w:val="00C0394A"/>
    <w:rsid w:val="00C20E67"/>
    <w:rsid w:val="00C22C90"/>
    <w:rsid w:val="00C363C3"/>
    <w:rsid w:val="00C43256"/>
    <w:rsid w:val="00C453C6"/>
    <w:rsid w:val="00C46D81"/>
    <w:rsid w:val="00C4701E"/>
    <w:rsid w:val="00C519BB"/>
    <w:rsid w:val="00C62EAA"/>
    <w:rsid w:val="00C73009"/>
    <w:rsid w:val="00C8160E"/>
    <w:rsid w:val="00C8307C"/>
    <w:rsid w:val="00C95FD5"/>
    <w:rsid w:val="00CC2DA7"/>
    <w:rsid w:val="00D2791C"/>
    <w:rsid w:val="00D3258D"/>
    <w:rsid w:val="00D335CE"/>
    <w:rsid w:val="00D4222C"/>
    <w:rsid w:val="00D6431E"/>
    <w:rsid w:val="00D669D5"/>
    <w:rsid w:val="00D70D7A"/>
    <w:rsid w:val="00D729F2"/>
    <w:rsid w:val="00D87273"/>
    <w:rsid w:val="00D93152"/>
    <w:rsid w:val="00D97379"/>
    <w:rsid w:val="00DB062D"/>
    <w:rsid w:val="00DD01C4"/>
    <w:rsid w:val="00DD4166"/>
    <w:rsid w:val="00DD7C9E"/>
    <w:rsid w:val="00E00A17"/>
    <w:rsid w:val="00E5340A"/>
    <w:rsid w:val="00E5617B"/>
    <w:rsid w:val="00E96852"/>
    <w:rsid w:val="00EA19DB"/>
    <w:rsid w:val="00EA4E47"/>
    <w:rsid w:val="00ED0CB6"/>
    <w:rsid w:val="00EE316B"/>
    <w:rsid w:val="00F06171"/>
    <w:rsid w:val="00F13602"/>
    <w:rsid w:val="00F34C18"/>
    <w:rsid w:val="00F411A6"/>
    <w:rsid w:val="00F44995"/>
    <w:rsid w:val="00F62C72"/>
    <w:rsid w:val="00F63942"/>
    <w:rsid w:val="00F65A42"/>
    <w:rsid w:val="00F70A91"/>
    <w:rsid w:val="00FB39DA"/>
    <w:rsid w:val="00FC4634"/>
    <w:rsid w:val="00FD6334"/>
    <w:rsid w:val="00FD6855"/>
    <w:rsid w:val="00FF09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5A068B-26B7-42A6-96EC-E9CE48B6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71"/>
    <w:rPr>
      <w:rFonts w:ascii="Segoe UI" w:hAnsi="Segoe UI" w:cs="Segoe UI"/>
      <w:sz w:val="18"/>
      <w:szCs w:val="18"/>
    </w:rPr>
  </w:style>
  <w:style w:type="paragraph" w:styleId="ListParagraph">
    <w:name w:val="List Paragraph"/>
    <w:basedOn w:val="Normal"/>
    <w:uiPriority w:val="34"/>
    <w:qFormat/>
    <w:rsid w:val="00AF13B3"/>
    <w:pPr>
      <w:ind w:left="720"/>
      <w:contextualSpacing/>
    </w:pPr>
  </w:style>
  <w:style w:type="paragraph" w:styleId="Revision">
    <w:name w:val="Revision"/>
    <w:hidden/>
    <w:uiPriority w:val="99"/>
    <w:semiHidden/>
    <w:rsid w:val="00106624"/>
    <w:pPr>
      <w:spacing w:after="0" w:line="240" w:lineRule="auto"/>
    </w:pPr>
  </w:style>
  <w:style w:type="character" w:styleId="Hyperlink">
    <w:name w:val="Hyperlink"/>
    <w:basedOn w:val="DefaultParagraphFont"/>
    <w:uiPriority w:val="99"/>
    <w:unhideWhenUsed/>
    <w:rsid w:val="00986F52"/>
    <w:rPr>
      <w:color w:val="0563C1" w:themeColor="hyperlink"/>
      <w:u w:val="single"/>
    </w:rPr>
  </w:style>
  <w:style w:type="character" w:styleId="Emphasis">
    <w:name w:val="Emphasis"/>
    <w:basedOn w:val="DefaultParagraphFont"/>
    <w:uiPriority w:val="20"/>
    <w:qFormat/>
    <w:rsid w:val="00D32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767">
      <w:bodyDiv w:val="1"/>
      <w:marLeft w:val="0"/>
      <w:marRight w:val="0"/>
      <w:marTop w:val="0"/>
      <w:marBottom w:val="0"/>
      <w:divBdr>
        <w:top w:val="none" w:sz="0" w:space="0" w:color="auto"/>
        <w:left w:val="none" w:sz="0" w:space="0" w:color="auto"/>
        <w:bottom w:val="none" w:sz="0" w:space="0" w:color="auto"/>
        <w:right w:val="none" w:sz="0" w:space="0" w:color="auto"/>
      </w:divBdr>
    </w:div>
    <w:div w:id="264271243">
      <w:bodyDiv w:val="1"/>
      <w:marLeft w:val="0"/>
      <w:marRight w:val="0"/>
      <w:marTop w:val="0"/>
      <w:marBottom w:val="0"/>
      <w:divBdr>
        <w:top w:val="none" w:sz="0" w:space="0" w:color="auto"/>
        <w:left w:val="none" w:sz="0" w:space="0" w:color="auto"/>
        <w:bottom w:val="none" w:sz="0" w:space="0" w:color="auto"/>
        <w:right w:val="none" w:sz="0" w:space="0" w:color="auto"/>
      </w:divBdr>
    </w:div>
    <w:div w:id="323123099">
      <w:bodyDiv w:val="1"/>
      <w:marLeft w:val="0"/>
      <w:marRight w:val="0"/>
      <w:marTop w:val="0"/>
      <w:marBottom w:val="0"/>
      <w:divBdr>
        <w:top w:val="none" w:sz="0" w:space="0" w:color="auto"/>
        <w:left w:val="none" w:sz="0" w:space="0" w:color="auto"/>
        <w:bottom w:val="none" w:sz="0" w:space="0" w:color="auto"/>
        <w:right w:val="none" w:sz="0" w:space="0" w:color="auto"/>
      </w:divBdr>
    </w:div>
    <w:div w:id="528572411">
      <w:bodyDiv w:val="1"/>
      <w:marLeft w:val="0"/>
      <w:marRight w:val="0"/>
      <w:marTop w:val="0"/>
      <w:marBottom w:val="0"/>
      <w:divBdr>
        <w:top w:val="none" w:sz="0" w:space="0" w:color="auto"/>
        <w:left w:val="none" w:sz="0" w:space="0" w:color="auto"/>
        <w:bottom w:val="none" w:sz="0" w:space="0" w:color="auto"/>
        <w:right w:val="none" w:sz="0" w:space="0" w:color="auto"/>
      </w:divBdr>
      <w:divsChild>
        <w:div w:id="1909145743">
          <w:marLeft w:val="0"/>
          <w:marRight w:val="0"/>
          <w:marTop w:val="0"/>
          <w:marBottom w:val="0"/>
          <w:divBdr>
            <w:top w:val="none" w:sz="0" w:space="0" w:color="auto"/>
            <w:left w:val="none" w:sz="0" w:space="0" w:color="auto"/>
            <w:bottom w:val="none" w:sz="0" w:space="0" w:color="auto"/>
            <w:right w:val="none" w:sz="0" w:space="0" w:color="auto"/>
          </w:divBdr>
        </w:div>
        <w:div w:id="1434014367">
          <w:marLeft w:val="0"/>
          <w:marRight w:val="0"/>
          <w:marTop w:val="0"/>
          <w:marBottom w:val="0"/>
          <w:divBdr>
            <w:top w:val="none" w:sz="0" w:space="0" w:color="auto"/>
            <w:left w:val="none" w:sz="0" w:space="0" w:color="auto"/>
            <w:bottom w:val="none" w:sz="0" w:space="0" w:color="auto"/>
            <w:right w:val="none" w:sz="0" w:space="0" w:color="auto"/>
          </w:divBdr>
        </w:div>
        <w:div w:id="1044981524">
          <w:marLeft w:val="0"/>
          <w:marRight w:val="0"/>
          <w:marTop w:val="0"/>
          <w:marBottom w:val="0"/>
          <w:divBdr>
            <w:top w:val="none" w:sz="0" w:space="0" w:color="auto"/>
            <w:left w:val="none" w:sz="0" w:space="0" w:color="auto"/>
            <w:bottom w:val="none" w:sz="0" w:space="0" w:color="auto"/>
            <w:right w:val="none" w:sz="0" w:space="0" w:color="auto"/>
          </w:divBdr>
        </w:div>
        <w:div w:id="1340352055">
          <w:marLeft w:val="0"/>
          <w:marRight w:val="0"/>
          <w:marTop w:val="0"/>
          <w:marBottom w:val="0"/>
          <w:divBdr>
            <w:top w:val="none" w:sz="0" w:space="0" w:color="auto"/>
            <w:left w:val="none" w:sz="0" w:space="0" w:color="auto"/>
            <w:bottom w:val="none" w:sz="0" w:space="0" w:color="auto"/>
            <w:right w:val="none" w:sz="0" w:space="0" w:color="auto"/>
          </w:divBdr>
        </w:div>
      </w:divsChild>
    </w:div>
    <w:div w:id="809637395">
      <w:bodyDiv w:val="1"/>
      <w:marLeft w:val="0"/>
      <w:marRight w:val="0"/>
      <w:marTop w:val="0"/>
      <w:marBottom w:val="0"/>
      <w:divBdr>
        <w:top w:val="none" w:sz="0" w:space="0" w:color="auto"/>
        <w:left w:val="none" w:sz="0" w:space="0" w:color="auto"/>
        <w:bottom w:val="none" w:sz="0" w:space="0" w:color="auto"/>
        <w:right w:val="none" w:sz="0" w:space="0" w:color="auto"/>
      </w:divBdr>
      <w:divsChild>
        <w:div w:id="916935227">
          <w:marLeft w:val="0"/>
          <w:marRight w:val="0"/>
          <w:marTop w:val="0"/>
          <w:marBottom w:val="0"/>
          <w:divBdr>
            <w:top w:val="none" w:sz="0" w:space="0" w:color="auto"/>
            <w:left w:val="none" w:sz="0" w:space="0" w:color="auto"/>
            <w:bottom w:val="none" w:sz="0" w:space="0" w:color="auto"/>
            <w:right w:val="none" w:sz="0" w:space="0" w:color="auto"/>
          </w:divBdr>
        </w:div>
        <w:div w:id="844519020">
          <w:marLeft w:val="0"/>
          <w:marRight w:val="0"/>
          <w:marTop w:val="0"/>
          <w:marBottom w:val="0"/>
          <w:divBdr>
            <w:top w:val="none" w:sz="0" w:space="0" w:color="auto"/>
            <w:left w:val="none" w:sz="0" w:space="0" w:color="auto"/>
            <w:bottom w:val="none" w:sz="0" w:space="0" w:color="auto"/>
            <w:right w:val="none" w:sz="0" w:space="0" w:color="auto"/>
          </w:divBdr>
        </w:div>
        <w:div w:id="771626420">
          <w:marLeft w:val="0"/>
          <w:marRight w:val="0"/>
          <w:marTop w:val="0"/>
          <w:marBottom w:val="0"/>
          <w:divBdr>
            <w:top w:val="none" w:sz="0" w:space="0" w:color="auto"/>
            <w:left w:val="none" w:sz="0" w:space="0" w:color="auto"/>
            <w:bottom w:val="none" w:sz="0" w:space="0" w:color="auto"/>
            <w:right w:val="none" w:sz="0" w:space="0" w:color="auto"/>
          </w:divBdr>
          <w:divsChild>
            <w:div w:id="966542235">
              <w:blockQuote w:val="1"/>
              <w:marLeft w:val="96"/>
              <w:marRight w:val="0"/>
              <w:marTop w:val="0"/>
              <w:marBottom w:val="0"/>
              <w:divBdr>
                <w:top w:val="none" w:sz="0" w:space="0" w:color="auto"/>
                <w:left w:val="none" w:sz="0" w:space="6" w:color="CCCCCC"/>
                <w:bottom w:val="none" w:sz="0" w:space="0" w:color="auto"/>
                <w:right w:val="none" w:sz="0" w:space="0" w:color="auto"/>
              </w:divBdr>
              <w:divsChild>
                <w:div w:id="1090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6081">
      <w:bodyDiv w:val="1"/>
      <w:marLeft w:val="0"/>
      <w:marRight w:val="0"/>
      <w:marTop w:val="0"/>
      <w:marBottom w:val="0"/>
      <w:divBdr>
        <w:top w:val="none" w:sz="0" w:space="0" w:color="auto"/>
        <w:left w:val="none" w:sz="0" w:space="0" w:color="auto"/>
        <w:bottom w:val="none" w:sz="0" w:space="0" w:color="auto"/>
        <w:right w:val="none" w:sz="0" w:space="0" w:color="auto"/>
      </w:divBdr>
      <w:divsChild>
        <w:div w:id="584071227">
          <w:blockQuote w:val="1"/>
          <w:marLeft w:val="96"/>
          <w:marRight w:val="0"/>
          <w:marTop w:val="0"/>
          <w:marBottom w:val="0"/>
          <w:divBdr>
            <w:top w:val="none" w:sz="0" w:space="0" w:color="auto"/>
            <w:left w:val="none" w:sz="0" w:space="6" w:color="CCCCCC"/>
            <w:bottom w:val="none" w:sz="0" w:space="0" w:color="auto"/>
            <w:right w:val="none" w:sz="0" w:space="0" w:color="auto"/>
          </w:divBdr>
          <w:divsChild>
            <w:div w:id="2031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341">
      <w:bodyDiv w:val="1"/>
      <w:marLeft w:val="0"/>
      <w:marRight w:val="0"/>
      <w:marTop w:val="0"/>
      <w:marBottom w:val="0"/>
      <w:divBdr>
        <w:top w:val="none" w:sz="0" w:space="0" w:color="auto"/>
        <w:left w:val="none" w:sz="0" w:space="0" w:color="auto"/>
        <w:bottom w:val="none" w:sz="0" w:space="0" w:color="auto"/>
        <w:right w:val="none" w:sz="0" w:space="0" w:color="auto"/>
      </w:divBdr>
    </w:div>
    <w:div w:id="2063862767">
      <w:bodyDiv w:val="1"/>
      <w:marLeft w:val="0"/>
      <w:marRight w:val="0"/>
      <w:marTop w:val="0"/>
      <w:marBottom w:val="0"/>
      <w:divBdr>
        <w:top w:val="none" w:sz="0" w:space="0" w:color="auto"/>
        <w:left w:val="none" w:sz="0" w:space="0" w:color="auto"/>
        <w:bottom w:val="none" w:sz="0" w:space="0" w:color="auto"/>
        <w:right w:val="none" w:sz="0" w:space="0" w:color="auto"/>
      </w:divBdr>
      <w:divsChild>
        <w:div w:id="380786945">
          <w:marLeft w:val="0"/>
          <w:marRight w:val="0"/>
          <w:marTop w:val="0"/>
          <w:marBottom w:val="0"/>
          <w:divBdr>
            <w:top w:val="none" w:sz="0" w:space="0" w:color="auto"/>
            <w:left w:val="none" w:sz="0" w:space="0" w:color="auto"/>
            <w:bottom w:val="none" w:sz="0" w:space="0" w:color="auto"/>
            <w:right w:val="none" w:sz="0" w:space="0" w:color="auto"/>
          </w:divBdr>
        </w:div>
        <w:div w:id="741296679">
          <w:marLeft w:val="0"/>
          <w:marRight w:val="0"/>
          <w:marTop w:val="0"/>
          <w:marBottom w:val="0"/>
          <w:divBdr>
            <w:top w:val="none" w:sz="0" w:space="0" w:color="auto"/>
            <w:left w:val="none" w:sz="0" w:space="0" w:color="auto"/>
            <w:bottom w:val="none" w:sz="0" w:space="0" w:color="auto"/>
            <w:right w:val="none" w:sz="0" w:space="0" w:color="auto"/>
          </w:divBdr>
        </w:div>
        <w:div w:id="1852066561">
          <w:marLeft w:val="0"/>
          <w:marRight w:val="0"/>
          <w:marTop w:val="0"/>
          <w:marBottom w:val="0"/>
          <w:divBdr>
            <w:top w:val="none" w:sz="0" w:space="0" w:color="auto"/>
            <w:left w:val="none" w:sz="0" w:space="0" w:color="auto"/>
            <w:bottom w:val="none" w:sz="0" w:space="0" w:color="auto"/>
            <w:right w:val="none" w:sz="0" w:space="0" w:color="auto"/>
          </w:divBdr>
          <w:divsChild>
            <w:div w:id="1648582920">
              <w:marLeft w:val="0"/>
              <w:marRight w:val="0"/>
              <w:marTop w:val="0"/>
              <w:marBottom w:val="0"/>
              <w:divBdr>
                <w:top w:val="none" w:sz="0" w:space="0" w:color="auto"/>
                <w:left w:val="none" w:sz="0" w:space="0" w:color="auto"/>
                <w:bottom w:val="none" w:sz="0" w:space="0" w:color="auto"/>
                <w:right w:val="none" w:sz="0" w:space="0" w:color="auto"/>
              </w:divBdr>
            </w:div>
            <w:div w:id="345329976">
              <w:marLeft w:val="0"/>
              <w:marRight w:val="0"/>
              <w:marTop w:val="0"/>
              <w:marBottom w:val="0"/>
              <w:divBdr>
                <w:top w:val="none" w:sz="0" w:space="0" w:color="auto"/>
                <w:left w:val="none" w:sz="0" w:space="0" w:color="auto"/>
                <w:bottom w:val="none" w:sz="0" w:space="0" w:color="auto"/>
                <w:right w:val="none" w:sz="0" w:space="0" w:color="auto"/>
              </w:divBdr>
            </w:div>
            <w:div w:id="2081635946">
              <w:marLeft w:val="0"/>
              <w:marRight w:val="0"/>
              <w:marTop w:val="0"/>
              <w:marBottom w:val="0"/>
              <w:divBdr>
                <w:top w:val="none" w:sz="0" w:space="0" w:color="auto"/>
                <w:left w:val="none" w:sz="0" w:space="0" w:color="auto"/>
                <w:bottom w:val="none" w:sz="0" w:space="0" w:color="auto"/>
                <w:right w:val="none" w:sz="0" w:space="0" w:color="auto"/>
              </w:divBdr>
            </w:div>
            <w:div w:id="321932097">
              <w:marLeft w:val="0"/>
              <w:marRight w:val="0"/>
              <w:marTop w:val="0"/>
              <w:marBottom w:val="0"/>
              <w:divBdr>
                <w:top w:val="none" w:sz="0" w:space="0" w:color="auto"/>
                <w:left w:val="none" w:sz="0" w:space="0" w:color="auto"/>
                <w:bottom w:val="none" w:sz="0" w:space="0" w:color="auto"/>
                <w:right w:val="none" w:sz="0" w:space="0" w:color="auto"/>
              </w:divBdr>
            </w:div>
            <w:div w:id="613446008">
              <w:marLeft w:val="0"/>
              <w:marRight w:val="0"/>
              <w:marTop w:val="0"/>
              <w:marBottom w:val="0"/>
              <w:divBdr>
                <w:top w:val="none" w:sz="0" w:space="0" w:color="auto"/>
                <w:left w:val="none" w:sz="0" w:space="0" w:color="auto"/>
                <w:bottom w:val="none" w:sz="0" w:space="0" w:color="auto"/>
                <w:right w:val="none" w:sz="0" w:space="0" w:color="auto"/>
              </w:divBdr>
            </w:div>
            <w:div w:id="953244793">
              <w:marLeft w:val="0"/>
              <w:marRight w:val="0"/>
              <w:marTop w:val="0"/>
              <w:marBottom w:val="0"/>
              <w:divBdr>
                <w:top w:val="none" w:sz="0" w:space="0" w:color="auto"/>
                <w:left w:val="none" w:sz="0" w:space="0" w:color="auto"/>
                <w:bottom w:val="none" w:sz="0" w:space="0" w:color="auto"/>
                <w:right w:val="none" w:sz="0" w:space="0" w:color="auto"/>
              </w:divBdr>
            </w:div>
            <w:div w:id="1113596542">
              <w:marLeft w:val="0"/>
              <w:marRight w:val="0"/>
              <w:marTop w:val="0"/>
              <w:marBottom w:val="0"/>
              <w:divBdr>
                <w:top w:val="none" w:sz="0" w:space="0" w:color="auto"/>
                <w:left w:val="none" w:sz="0" w:space="0" w:color="auto"/>
                <w:bottom w:val="none" w:sz="0" w:space="0" w:color="auto"/>
                <w:right w:val="none" w:sz="0" w:space="0" w:color="auto"/>
              </w:divBdr>
            </w:div>
            <w:div w:id="1591235220">
              <w:marLeft w:val="0"/>
              <w:marRight w:val="0"/>
              <w:marTop w:val="0"/>
              <w:marBottom w:val="0"/>
              <w:divBdr>
                <w:top w:val="none" w:sz="0" w:space="0" w:color="auto"/>
                <w:left w:val="none" w:sz="0" w:space="0" w:color="auto"/>
                <w:bottom w:val="none" w:sz="0" w:space="0" w:color="auto"/>
                <w:right w:val="none" w:sz="0" w:space="0" w:color="auto"/>
              </w:divBdr>
            </w:div>
            <w:div w:id="13699625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 w:id="298924656">
              <w:marLeft w:val="0"/>
              <w:marRight w:val="0"/>
              <w:marTop w:val="0"/>
              <w:marBottom w:val="0"/>
              <w:divBdr>
                <w:top w:val="none" w:sz="0" w:space="0" w:color="auto"/>
                <w:left w:val="none" w:sz="0" w:space="0" w:color="auto"/>
                <w:bottom w:val="none" w:sz="0" w:space="0" w:color="auto"/>
                <w:right w:val="none" w:sz="0" w:space="0" w:color="auto"/>
              </w:divBdr>
            </w:div>
            <w:div w:id="4866052">
              <w:marLeft w:val="0"/>
              <w:marRight w:val="0"/>
              <w:marTop w:val="0"/>
              <w:marBottom w:val="0"/>
              <w:divBdr>
                <w:top w:val="none" w:sz="0" w:space="0" w:color="auto"/>
                <w:left w:val="none" w:sz="0" w:space="0" w:color="auto"/>
                <w:bottom w:val="none" w:sz="0" w:space="0" w:color="auto"/>
                <w:right w:val="none" w:sz="0" w:space="0" w:color="auto"/>
              </w:divBdr>
            </w:div>
            <w:div w:id="1916550261">
              <w:marLeft w:val="0"/>
              <w:marRight w:val="0"/>
              <w:marTop w:val="0"/>
              <w:marBottom w:val="0"/>
              <w:divBdr>
                <w:top w:val="none" w:sz="0" w:space="0" w:color="auto"/>
                <w:left w:val="none" w:sz="0" w:space="0" w:color="auto"/>
                <w:bottom w:val="none" w:sz="0" w:space="0" w:color="auto"/>
                <w:right w:val="none" w:sz="0" w:space="0" w:color="auto"/>
              </w:divBdr>
            </w:div>
            <w:div w:id="1553271465">
              <w:marLeft w:val="0"/>
              <w:marRight w:val="0"/>
              <w:marTop w:val="0"/>
              <w:marBottom w:val="0"/>
              <w:divBdr>
                <w:top w:val="none" w:sz="0" w:space="0" w:color="auto"/>
                <w:left w:val="none" w:sz="0" w:space="0" w:color="auto"/>
                <w:bottom w:val="none" w:sz="0" w:space="0" w:color="auto"/>
                <w:right w:val="none" w:sz="0" w:space="0" w:color="auto"/>
              </w:divBdr>
            </w:div>
            <w:div w:id="202518965">
              <w:marLeft w:val="0"/>
              <w:marRight w:val="0"/>
              <w:marTop w:val="0"/>
              <w:marBottom w:val="0"/>
              <w:divBdr>
                <w:top w:val="none" w:sz="0" w:space="0" w:color="auto"/>
                <w:left w:val="none" w:sz="0" w:space="0" w:color="auto"/>
                <w:bottom w:val="none" w:sz="0" w:space="0" w:color="auto"/>
                <w:right w:val="none" w:sz="0" w:space="0" w:color="auto"/>
              </w:divBdr>
            </w:div>
            <w:div w:id="364141460">
              <w:marLeft w:val="0"/>
              <w:marRight w:val="0"/>
              <w:marTop w:val="0"/>
              <w:marBottom w:val="0"/>
              <w:divBdr>
                <w:top w:val="none" w:sz="0" w:space="0" w:color="auto"/>
                <w:left w:val="none" w:sz="0" w:space="0" w:color="auto"/>
                <w:bottom w:val="none" w:sz="0" w:space="0" w:color="auto"/>
                <w:right w:val="none" w:sz="0" w:space="0" w:color="auto"/>
              </w:divBdr>
            </w:div>
            <w:div w:id="1830900132">
              <w:marLeft w:val="0"/>
              <w:marRight w:val="0"/>
              <w:marTop w:val="0"/>
              <w:marBottom w:val="0"/>
              <w:divBdr>
                <w:top w:val="none" w:sz="0" w:space="0" w:color="auto"/>
                <w:left w:val="none" w:sz="0" w:space="0" w:color="auto"/>
                <w:bottom w:val="none" w:sz="0" w:space="0" w:color="auto"/>
                <w:right w:val="none" w:sz="0" w:space="0" w:color="auto"/>
              </w:divBdr>
            </w:div>
            <w:div w:id="541213761">
              <w:marLeft w:val="0"/>
              <w:marRight w:val="0"/>
              <w:marTop w:val="0"/>
              <w:marBottom w:val="0"/>
              <w:divBdr>
                <w:top w:val="none" w:sz="0" w:space="0" w:color="auto"/>
                <w:left w:val="none" w:sz="0" w:space="0" w:color="auto"/>
                <w:bottom w:val="none" w:sz="0" w:space="0" w:color="auto"/>
                <w:right w:val="none" w:sz="0" w:space="0" w:color="auto"/>
              </w:divBdr>
            </w:div>
            <w:div w:id="2124105445">
              <w:marLeft w:val="0"/>
              <w:marRight w:val="0"/>
              <w:marTop w:val="0"/>
              <w:marBottom w:val="0"/>
              <w:divBdr>
                <w:top w:val="none" w:sz="0" w:space="0" w:color="auto"/>
                <w:left w:val="none" w:sz="0" w:space="0" w:color="auto"/>
                <w:bottom w:val="none" w:sz="0" w:space="0" w:color="auto"/>
                <w:right w:val="none" w:sz="0" w:space="0" w:color="auto"/>
              </w:divBdr>
            </w:div>
            <w:div w:id="1682123775">
              <w:marLeft w:val="0"/>
              <w:marRight w:val="0"/>
              <w:marTop w:val="0"/>
              <w:marBottom w:val="0"/>
              <w:divBdr>
                <w:top w:val="none" w:sz="0" w:space="0" w:color="auto"/>
                <w:left w:val="none" w:sz="0" w:space="0" w:color="auto"/>
                <w:bottom w:val="none" w:sz="0" w:space="0" w:color="auto"/>
                <w:right w:val="none" w:sz="0" w:space="0" w:color="auto"/>
              </w:divBdr>
            </w:div>
            <w:div w:id="1670519731">
              <w:marLeft w:val="0"/>
              <w:marRight w:val="0"/>
              <w:marTop w:val="0"/>
              <w:marBottom w:val="0"/>
              <w:divBdr>
                <w:top w:val="none" w:sz="0" w:space="0" w:color="auto"/>
                <w:left w:val="none" w:sz="0" w:space="0" w:color="auto"/>
                <w:bottom w:val="none" w:sz="0" w:space="0" w:color="auto"/>
                <w:right w:val="none" w:sz="0" w:space="0" w:color="auto"/>
              </w:divBdr>
            </w:div>
            <w:div w:id="978418983">
              <w:marLeft w:val="0"/>
              <w:marRight w:val="0"/>
              <w:marTop w:val="0"/>
              <w:marBottom w:val="0"/>
              <w:divBdr>
                <w:top w:val="none" w:sz="0" w:space="0" w:color="auto"/>
                <w:left w:val="none" w:sz="0" w:space="0" w:color="auto"/>
                <w:bottom w:val="none" w:sz="0" w:space="0" w:color="auto"/>
                <w:right w:val="none" w:sz="0" w:space="0" w:color="auto"/>
              </w:divBdr>
            </w:div>
            <w:div w:id="2114398067">
              <w:marLeft w:val="0"/>
              <w:marRight w:val="0"/>
              <w:marTop w:val="0"/>
              <w:marBottom w:val="0"/>
              <w:divBdr>
                <w:top w:val="none" w:sz="0" w:space="0" w:color="auto"/>
                <w:left w:val="none" w:sz="0" w:space="0" w:color="auto"/>
                <w:bottom w:val="none" w:sz="0" w:space="0" w:color="auto"/>
                <w:right w:val="none" w:sz="0" w:space="0" w:color="auto"/>
              </w:divBdr>
            </w:div>
            <w:div w:id="204875963">
              <w:marLeft w:val="0"/>
              <w:marRight w:val="0"/>
              <w:marTop w:val="0"/>
              <w:marBottom w:val="0"/>
              <w:divBdr>
                <w:top w:val="none" w:sz="0" w:space="0" w:color="auto"/>
                <w:left w:val="none" w:sz="0" w:space="0" w:color="auto"/>
                <w:bottom w:val="none" w:sz="0" w:space="0" w:color="auto"/>
                <w:right w:val="none" w:sz="0" w:space="0" w:color="auto"/>
              </w:divBdr>
            </w:div>
            <w:div w:id="362444566">
              <w:marLeft w:val="0"/>
              <w:marRight w:val="0"/>
              <w:marTop w:val="0"/>
              <w:marBottom w:val="0"/>
              <w:divBdr>
                <w:top w:val="none" w:sz="0" w:space="0" w:color="auto"/>
                <w:left w:val="none" w:sz="0" w:space="0" w:color="auto"/>
                <w:bottom w:val="none" w:sz="0" w:space="0" w:color="auto"/>
                <w:right w:val="none" w:sz="0" w:space="0" w:color="auto"/>
              </w:divBdr>
            </w:div>
            <w:div w:id="1049190226">
              <w:marLeft w:val="0"/>
              <w:marRight w:val="0"/>
              <w:marTop w:val="0"/>
              <w:marBottom w:val="0"/>
              <w:divBdr>
                <w:top w:val="none" w:sz="0" w:space="0" w:color="auto"/>
                <w:left w:val="none" w:sz="0" w:space="0" w:color="auto"/>
                <w:bottom w:val="none" w:sz="0" w:space="0" w:color="auto"/>
                <w:right w:val="none" w:sz="0" w:space="0" w:color="auto"/>
              </w:divBdr>
            </w:div>
            <w:div w:id="1742945123">
              <w:marLeft w:val="0"/>
              <w:marRight w:val="0"/>
              <w:marTop w:val="0"/>
              <w:marBottom w:val="0"/>
              <w:divBdr>
                <w:top w:val="none" w:sz="0" w:space="0" w:color="auto"/>
                <w:left w:val="none" w:sz="0" w:space="0" w:color="auto"/>
                <w:bottom w:val="none" w:sz="0" w:space="0" w:color="auto"/>
                <w:right w:val="none" w:sz="0" w:space="0" w:color="auto"/>
              </w:divBdr>
            </w:div>
            <w:div w:id="1660497376">
              <w:marLeft w:val="0"/>
              <w:marRight w:val="0"/>
              <w:marTop w:val="0"/>
              <w:marBottom w:val="0"/>
              <w:divBdr>
                <w:top w:val="none" w:sz="0" w:space="0" w:color="auto"/>
                <w:left w:val="none" w:sz="0" w:space="0" w:color="auto"/>
                <w:bottom w:val="none" w:sz="0" w:space="0" w:color="auto"/>
                <w:right w:val="none" w:sz="0" w:space="0" w:color="auto"/>
              </w:divBdr>
            </w:div>
            <w:div w:id="311911919">
              <w:marLeft w:val="0"/>
              <w:marRight w:val="0"/>
              <w:marTop w:val="0"/>
              <w:marBottom w:val="0"/>
              <w:divBdr>
                <w:top w:val="none" w:sz="0" w:space="0" w:color="auto"/>
                <w:left w:val="none" w:sz="0" w:space="0" w:color="auto"/>
                <w:bottom w:val="none" w:sz="0" w:space="0" w:color="auto"/>
                <w:right w:val="none" w:sz="0" w:space="0" w:color="auto"/>
              </w:divBdr>
            </w:div>
            <w:div w:id="769348982">
              <w:marLeft w:val="0"/>
              <w:marRight w:val="0"/>
              <w:marTop w:val="0"/>
              <w:marBottom w:val="0"/>
              <w:divBdr>
                <w:top w:val="none" w:sz="0" w:space="0" w:color="auto"/>
                <w:left w:val="none" w:sz="0" w:space="0" w:color="auto"/>
                <w:bottom w:val="none" w:sz="0" w:space="0" w:color="auto"/>
                <w:right w:val="none" w:sz="0" w:space="0" w:color="auto"/>
              </w:divBdr>
            </w:div>
            <w:div w:id="1120956057">
              <w:marLeft w:val="0"/>
              <w:marRight w:val="0"/>
              <w:marTop w:val="0"/>
              <w:marBottom w:val="0"/>
              <w:divBdr>
                <w:top w:val="none" w:sz="0" w:space="0" w:color="auto"/>
                <w:left w:val="none" w:sz="0" w:space="0" w:color="auto"/>
                <w:bottom w:val="none" w:sz="0" w:space="0" w:color="auto"/>
                <w:right w:val="none" w:sz="0" w:space="0" w:color="auto"/>
              </w:divBdr>
            </w:div>
            <w:div w:id="2128085046">
              <w:marLeft w:val="0"/>
              <w:marRight w:val="0"/>
              <w:marTop w:val="0"/>
              <w:marBottom w:val="0"/>
              <w:divBdr>
                <w:top w:val="none" w:sz="0" w:space="0" w:color="auto"/>
                <w:left w:val="none" w:sz="0" w:space="0" w:color="auto"/>
                <w:bottom w:val="none" w:sz="0" w:space="0" w:color="auto"/>
                <w:right w:val="none" w:sz="0" w:space="0" w:color="auto"/>
              </w:divBdr>
            </w:div>
            <w:div w:id="608202421">
              <w:marLeft w:val="0"/>
              <w:marRight w:val="0"/>
              <w:marTop w:val="0"/>
              <w:marBottom w:val="0"/>
              <w:divBdr>
                <w:top w:val="none" w:sz="0" w:space="0" w:color="auto"/>
                <w:left w:val="none" w:sz="0" w:space="0" w:color="auto"/>
                <w:bottom w:val="none" w:sz="0" w:space="0" w:color="auto"/>
                <w:right w:val="none" w:sz="0" w:space="0" w:color="auto"/>
              </w:divBdr>
            </w:div>
            <w:div w:id="782504576">
              <w:marLeft w:val="0"/>
              <w:marRight w:val="0"/>
              <w:marTop w:val="0"/>
              <w:marBottom w:val="0"/>
              <w:divBdr>
                <w:top w:val="none" w:sz="0" w:space="0" w:color="auto"/>
                <w:left w:val="none" w:sz="0" w:space="0" w:color="auto"/>
                <w:bottom w:val="none" w:sz="0" w:space="0" w:color="auto"/>
                <w:right w:val="none" w:sz="0" w:space="0" w:color="auto"/>
              </w:divBdr>
            </w:div>
            <w:div w:id="1402213920">
              <w:marLeft w:val="0"/>
              <w:marRight w:val="0"/>
              <w:marTop w:val="0"/>
              <w:marBottom w:val="0"/>
              <w:divBdr>
                <w:top w:val="none" w:sz="0" w:space="0" w:color="auto"/>
                <w:left w:val="none" w:sz="0" w:space="0" w:color="auto"/>
                <w:bottom w:val="none" w:sz="0" w:space="0" w:color="auto"/>
                <w:right w:val="none" w:sz="0" w:space="0" w:color="auto"/>
              </w:divBdr>
            </w:div>
            <w:div w:id="1162888064">
              <w:marLeft w:val="0"/>
              <w:marRight w:val="0"/>
              <w:marTop w:val="0"/>
              <w:marBottom w:val="0"/>
              <w:divBdr>
                <w:top w:val="none" w:sz="0" w:space="0" w:color="auto"/>
                <w:left w:val="none" w:sz="0" w:space="0" w:color="auto"/>
                <w:bottom w:val="none" w:sz="0" w:space="0" w:color="auto"/>
                <w:right w:val="none" w:sz="0" w:space="0" w:color="auto"/>
              </w:divBdr>
            </w:div>
            <w:div w:id="267543959">
              <w:marLeft w:val="0"/>
              <w:marRight w:val="0"/>
              <w:marTop w:val="0"/>
              <w:marBottom w:val="0"/>
              <w:divBdr>
                <w:top w:val="none" w:sz="0" w:space="0" w:color="auto"/>
                <w:left w:val="none" w:sz="0" w:space="0" w:color="auto"/>
                <w:bottom w:val="none" w:sz="0" w:space="0" w:color="auto"/>
                <w:right w:val="none" w:sz="0" w:space="0" w:color="auto"/>
              </w:divBdr>
            </w:div>
            <w:div w:id="1705446846">
              <w:marLeft w:val="0"/>
              <w:marRight w:val="0"/>
              <w:marTop w:val="0"/>
              <w:marBottom w:val="0"/>
              <w:divBdr>
                <w:top w:val="none" w:sz="0" w:space="0" w:color="auto"/>
                <w:left w:val="none" w:sz="0" w:space="0" w:color="auto"/>
                <w:bottom w:val="none" w:sz="0" w:space="0" w:color="auto"/>
                <w:right w:val="none" w:sz="0" w:space="0" w:color="auto"/>
              </w:divBdr>
            </w:div>
            <w:div w:id="1135831874">
              <w:marLeft w:val="0"/>
              <w:marRight w:val="0"/>
              <w:marTop w:val="0"/>
              <w:marBottom w:val="0"/>
              <w:divBdr>
                <w:top w:val="none" w:sz="0" w:space="0" w:color="auto"/>
                <w:left w:val="none" w:sz="0" w:space="0" w:color="auto"/>
                <w:bottom w:val="none" w:sz="0" w:space="0" w:color="auto"/>
                <w:right w:val="none" w:sz="0" w:space="0" w:color="auto"/>
              </w:divBdr>
            </w:div>
            <w:div w:id="2001494980">
              <w:marLeft w:val="0"/>
              <w:marRight w:val="0"/>
              <w:marTop w:val="0"/>
              <w:marBottom w:val="0"/>
              <w:divBdr>
                <w:top w:val="none" w:sz="0" w:space="0" w:color="auto"/>
                <w:left w:val="none" w:sz="0" w:space="0" w:color="auto"/>
                <w:bottom w:val="none" w:sz="0" w:space="0" w:color="auto"/>
                <w:right w:val="none" w:sz="0" w:space="0" w:color="auto"/>
              </w:divBdr>
            </w:div>
            <w:div w:id="2144808424">
              <w:marLeft w:val="0"/>
              <w:marRight w:val="0"/>
              <w:marTop w:val="0"/>
              <w:marBottom w:val="0"/>
              <w:divBdr>
                <w:top w:val="none" w:sz="0" w:space="0" w:color="auto"/>
                <w:left w:val="none" w:sz="0" w:space="0" w:color="auto"/>
                <w:bottom w:val="none" w:sz="0" w:space="0" w:color="auto"/>
                <w:right w:val="none" w:sz="0" w:space="0" w:color="auto"/>
              </w:divBdr>
            </w:div>
            <w:div w:id="776560561">
              <w:marLeft w:val="0"/>
              <w:marRight w:val="0"/>
              <w:marTop w:val="0"/>
              <w:marBottom w:val="0"/>
              <w:divBdr>
                <w:top w:val="none" w:sz="0" w:space="0" w:color="auto"/>
                <w:left w:val="none" w:sz="0" w:space="0" w:color="auto"/>
                <w:bottom w:val="none" w:sz="0" w:space="0" w:color="auto"/>
                <w:right w:val="none" w:sz="0" w:space="0" w:color="auto"/>
              </w:divBdr>
            </w:div>
            <w:div w:id="942959557">
              <w:marLeft w:val="0"/>
              <w:marRight w:val="0"/>
              <w:marTop w:val="0"/>
              <w:marBottom w:val="0"/>
              <w:divBdr>
                <w:top w:val="none" w:sz="0" w:space="0" w:color="auto"/>
                <w:left w:val="none" w:sz="0" w:space="0" w:color="auto"/>
                <w:bottom w:val="none" w:sz="0" w:space="0" w:color="auto"/>
                <w:right w:val="none" w:sz="0" w:space="0" w:color="auto"/>
              </w:divBdr>
            </w:div>
            <w:div w:id="503781095">
              <w:marLeft w:val="0"/>
              <w:marRight w:val="0"/>
              <w:marTop w:val="0"/>
              <w:marBottom w:val="0"/>
              <w:divBdr>
                <w:top w:val="none" w:sz="0" w:space="0" w:color="auto"/>
                <w:left w:val="none" w:sz="0" w:space="0" w:color="auto"/>
                <w:bottom w:val="none" w:sz="0" w:space="0" w:color="auto"/>
                <w:right w:val="none" w:sz="0" w:space="0" w:color="auto"/>
              </w:divBdr>
            </w:div>
            <w:div w:id="806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andingmind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7D67-1AD6-488C-BD64-60193329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12</cp:revision>
  <cp:lastPrinted>2015-11-25T02:34:00Z</cp:lastPrinted>
  <dcterms:created xsi:type="dcterms:W3CDTF">2016-02-05T06:38:00Z</dcterms:created>
  <dcterms:modified xsi:type="dcterms:W3CDTF">2016-02-06T07:04:00Z</dcterms:modified>
</cp:coreProperties>
</file>